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7" w:rsidRDefault="00054B47" w:rsidP="00674DBB">
      <w:pPr>
        <w:jc w:val="both"/>
        <w:rPr>
          <w:b/>
          <w:bCs/>
        </w:rPr>
      </w:pPr>
    </w:p>
    <w:p w:rsidR="00054B47" w:rsidRDefault="00054B47" w:rsidP="00674DB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054B47" w:rsidRDefault="00054B47" w:rsidP="00674DBB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</w:p>
    <w:p w:rsidR="00054B47" w:rsidRPr="002C6413" w:rsidRDefault="00AA373E" w:rsidP="00674DB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Туркушская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 -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054B47" w:rsidRPr="002C6413" w:rsidRDefault="00054B47" w:rsidP="00674DBB">
      <w:pPr>
        <w:suppressAutoHyphens/>
        <w:jc w:val="both"/>
        <w:rPr>
          <w:b/>
        </w:rPr>
      </w:pPr>
    </w:p>
    <w:p w:rsidR="00054B47" w:rsidRPr="00AA3B90" w:rsidRDefault="00054B47" w:rsidP="00674DBB">
      <w:pPr>
        <w:suppressAutoHyphens/>
        <w:jc w:val="both"/>
        <w:rPr>
          <w:b/>
        </w:rPr>
      </w:pPr>
    </w:p>
    <w:tbl>
      <w:tblPr>
        <w:tblW w:w="0" w:type="auto"/>
        <w:tblLook w:val="04A0"/>
      </w:tblPr>
      <w:tblGrid>
        <w:gridCol w:w="4276"/>
        <w:gridCol w:w="4869"/>
      </w:tblGrid>
      <w:tr w:rsidR="00054B47" w:rsidRPr="00AA3B90" w:rsidTr="006D48C4">
        <w:tc>
          <w:tcPr>
            <w:tcW w:w="5210" w:type="dxa"/>
            <w:shd w:val="clear" w:color="auto" w:fill="auto"/>
          </w:tcPr>
          <w:p w:rsidR="00AA373E" w:rsidRPr="00AA3B90" w:rsidRDefault="00AA373E" w:rsidP="00674D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B47" w:rsidRPr="00AA3B90" w:rsidRDefault="00054B47" w:rsidP="00674D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54B47" w:rsidRPr="00AA3B90" w:rsidRDefault="00054B47" w:rsidP="00674D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B90">
              <w:rPr>
                <w:rFonts w:ascii="Times New Roman" w:hAnsi="Times New Roman"/>
                <w:sz w:val="28"/>
                <w:szCs w:val="28"/>
              </w:rPr>
              <w:t xml:space="preserve">                               УТВЕРЖДЕНА </w:t>
            </w:r>
          </w:p>
          <w:p w:rsidR="00054B47" w:rsidRPr="00AA3B90" w:rsidRDefault="00054B47" w:rsidP="00674DBB">
            <w:pPr>
              <w:pStyle w:val="a5"/>
              <w:ind w:left="18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B9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054B47" w:rsidRPr="00AA3B90" w:rsidRDefault="00054B47" w:rsidP="00674DBB">
            <w:pPr>
              <w:pStyle w:val="a5"/>
              <w:ind w:left="18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B90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165607" w:rsidRPr="00AA3B90">
              <w:rPr>
                <w:rFonts w:ascii="Times New Roman" w:hAnsi="Times New Roman"/>
                <w:sz w:val="28"/>
                <w:szCs w:val="28"/>
              </w:rPr>
              <w:t>Саконской СШ</w:t>
            </w:r>
          </w:p>
          <w:p w:rsidR="00054B47" w:rsidRPr="00AA3B90" w:rsidRDefault="00054B47" w:rsidP="00AA3B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B90" w:rsidRPr="00AA3B9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A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B90" w:rsidRPr="00AA3B90">
              <w:rPr>
                <w:rFonts w:ascii="Times New Roman" w:hAnsi="Times New Roman"/>
                <w:sz w:val="24"/>
                <w:szCs w:val="24"/>
              </w:rPr>
              <w:t xml:space="preserve">Приказ № 130 от «_5_» мая 2025 г.  </w:t>
            </w:r>
            <w:r w:rsidRPr="00AA3B9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054B47" w:rsidRPr="00AA3B90" w:rsidRDefault="00054B47" w:rsidP="00674DBB">
            <w:pPr>
              <w:pStyle w:val="a5"/>
              <w:ind w:left="18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B47" w:rsidRPr="00AA3B90" w:rsidRDefault="00054B47" w:rsidP="00674DB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B47" w:rsidRPr="002C6413" w:rsidRDefault="00054B47" w:rsidP="00674DBB">
      <w:pPr>
        <w:suppressAutoHyphens/>
        <w:jc w:val="both"/>
        <w:rPr>
          <w:b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054B47" w:rsidRPr="00AA373E" w:rsidRDefault="00AA373E" w:rsidP="00674DB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73E">
        <w:rPr>
          <w:rFonts w:ascii="Times New Roman" w:hAnsi="Times New Roman"/>
          <w:b/>
          <w:bCs/>
          <w:sz w:val="28"/>
          <w:szCs w:val="28"/>
        </w:rPr>
        <w:t>Программа профильной смены летнего лагеря с дневным пребыванием детей «ДВИЖЕНИЕ ПЕРВЫХ: Береги</w:t>
      </w:r>
      <w:r w:rsidR="00CA1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73E">
        <w:rPr>
          <w:rFonts w:ascii="Times New Roman" w:hAnsi="Times New Roman"/>
          <w:b/>
          <w:bCs/>
          <w:sz w:val="28"/>
          <w:szCs w:val="28"/>
        </w:rPr>
        <w:t>планету», программа лагеря с дневным пребыванием детей «Солнышко»</w:t>
      </w:r>
    </w:p>
    <w:p w:rsidR="00054B47" w:rsidRPr="00AA373E" w:rsidRDefault="00054B47" w:rsidP="00674DB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73E">
        <w:rPr>
          <w:rFonts w:ascii="Times New Roman" w:hAnsi="Times New Roman"/>
          <w:b/>
          <w:bCs/>
          <w:sz w:val="28"/>
          <w:szCs w:val="28"/>
        </w:rPr>
        <w:t xml:space="preserve">Возраст детей </w:t>
      </w:r>
      <w:r w:rsidR="008B2BBE">
        <w:rPr>
          <w:rFonts w:ascii="Times New Roman" w:hAnsi="Times New Roman"/>
          <w:b/>
          <w:bCs/>
          <w:sz w:val="28"/>
          <w:szCs w:val="28"/>
        </w:rPr>
        <w:t>7-11</w:t>
      </w:r>
      <w:r w:rsidRPr="00AA373E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054B47" w:rsidRPr="00AA373E" w:rsidRDefault="00054B47" w:rsidP="00674DB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73E">
        <w:rPr>
          <w:rFonts w:ascii="Times New Roman" w:hAnsi="Times New Roman"/>
          <w:b/>
          <w:bCs/>
          <w:sz w:val="28"/>
          <w:szCs w:val="28"/>
        </w:rPr>
        <w:t>(программа рассчитана на 15 дней пребывания детей в лагере)</w:t>
      </w: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C6413">
        <w:rPr>
          <w:rFonts w:ascii="Times New Roman" w:hAnsi="Times New Roman"/>
          <w:sz w:val="28"/>
          <w:szCs w:val="28"/>
        </w:rPr>
        <w:t>Автор – разработчик:</w:t>
      </w:r>
    </w:p>
    <w:p w:rsidR="008B2BBE" w:rsidRDefault="008B2BBE" w:rsidP="00674D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лагеря </w:t>
      </w:r>
    </w:p>
    <w:p w:rsidR="00054B47" w:rsidRPr="002C6413" w:rsidRDefault="008B2BBE" w:rsidP="00674DBB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054B47" w:rsidRPr="002C6413" w:rsidRDefault="00054B47" w:rsidP="00674DBB">
      <w:pPr>
        <w:suppressAutoHyphens/>
        <w:jc w:val="right"/>
        <w:rPr>
          <w:b/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b/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054B47" w:rsidRDefault="00054B47" w:rsidP="00674DBB">
      <w:pPr>
        <w:suppressAutoHyphens/>
        <w:jc w:val="both"/>
        <w:rPr>
          <w:sz w:val="28"/>
          <w:szCs w:val="28"/>
        </w:rPr>
      </w:pPr>
    </w:p>
    <w:p w:rsidR="006213CF" w:rsidRDefault="006213CF" w:rsidP="00674DBB">
      <w:pPr>
        <w:suppressAutoHyphens/>
        <w:jc w:val="both"/>
        <w:rPr>
          <w:sz w:val="28"/>
          <w:szCs w:val="28"/>
        </w:rPr>
      </w:pPr>
    </w:p>
    <w:p w:rsidR="006213CF" w:rsidRDefault="006213CF" w:rsidP="00674DBB">
      <w:pPr>
        <w:suppressAutoHyphens/>
        <w:jc w:val="both"/>
        <w:rPr>
          <w:sz w:val="28"/>
          <w:szCs w:val="28"/>
        </w:rPr>
      </w:pPr>
    </w:p>
    <w:p w:rsidR="006213CF" w:rsidRDefault="006213CF" w:rsidP="00674DBB">
      <w:pPr>
        <w:suppressAutoHyphens/>
        <w:jc w:val="both"/>
        <w:rPr>
          <w:sz w:val="28"/>
          <w:szCs w:val="28"/>
        </w:rPr>
      </w:pPr>
    </w:p>
    <w:p w:rsidR="006213CF" w:rsidRDefault="006213CF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suppressAutoHyphens/>
        <w:jc w:val="both"/>
        <w:rPr>
          <w:sz w:val="28"/>
          <w:szCs w:val="28"/>
        </w:rPr>
      </w:pPr>
    </w:p>
    <w:p w:rsidR="008B2BBE" w:rsidRDefault="00674DBB" w:rsidP="00674DB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="008B2BBE">
        <w:rPr>
          <w:sz w:val="28"/>
          <w:szCs w:val="28"/>
        </w:rPr>
        <w:t>с</w:t>
      </w:r>
      <w:proofErr w:type="gramStart"/>
      <w:r w:rsidR="008B2BBE">
        <w:rPr>
          <w:sz w:val="28"/>
          <w:szCs w:val="28"/>
        </w:rPr>
        <w:t>.Т</w:t>
      </w:r>
      <w:proofErr w:type="gramEnd"/>
      <w:r w:rsidR="008B2BBE">
        <w:rPr>
          <w:sz w:val="28"/>
          <w:szCs w:val="28"/>
        </w:rPr>
        <w:t>уркуши</w:t>
      </w:r>
      <w:proofErr w:type="spellEnd"/>
      <w:r w:rsidR="00054B47" w:rsidRPr="002C6413">
        <w:rPr>
          <w:sz w:val="28"/>
          <w:szCs w:val="28"/>
        </w:rPr>
        <w:t xml:space="preserve"> – 202</w:t>
      </w:r>
      <w:r w:rsidR="00054B47">
        <w:rPr>
          <w:sz w:val="28"/>
          <w:szCs w:val="28"/>
        </w:rPr>
        <w:t>5</w:t>
      </w:r>
      <w:r w:rsidR="00054B47" w:rsidRPr="002C6413">
        <w:rPr>
          <w:sz w:val="28"/>
          <w:szCs w:val="28"/>
        </w:rPr>
        <w:t>г.</w:t>
      </w:r>
    </w:p>
    <w:p w:rsidR="006213CF" w:rsidRDefault="006213CF" w:rsidP="00674DBB">
      <w:pPr>
        <w:suppressAutoHyphens/>
        <w:jc w:val="both"/>
        <w:rPr>
          <w:sz w:val="28"/>
          <w:szCs w:val="28"/>
        </w:rPr>
      </w:pPr>
    </w:p>
    <w:p w:rsidR="00E85F6E" w:rsidRPr="002C6413" w:rsidRDefault="00E85F6E" w:rsidP="00674DBB">
      <w:pPr>
        <w:suppressAutoHyphens/>
        <w:jc w:val="both"/>
        <w:rPr>
          <w:sz w:val="28"/>
          <w:szCs w:val="28"/>
        </w:rPr>
      </w:pPr>
    </w:p>
    <w:p w:rsidR="00054B47" w:rsidRPr="002C6413" w:rsidRDefault="00054B47" w:rsidP="00674DBB">
      <w:pPr>
        <w:numPr>
          <w:ilvl w:val="0"/>
          <w:numId w:val="5"/>
        </w:numPr>
        <w:ind w:left="1134" w:firstLine="0"/>
        <w:jc w:val="both"/>
        <w:rPr>
          <w:b/>
        </w:rPr>
      </w:pPr>
      <w:r w:rsidRPr="002C6413">
        <w:rPr>
          <w:b/>
        </w:rPr>
        <w:lastRenderedPageBreak/>
        <w:t>Паспорт программы</w:t>
      </w:r>
    </w:p>
    <w:p w:rsidR="00054B47" w:rsidRPr="002C6413" w:rsidRDefault="00054B47" w:rsidP="00674DBB">
      <w:pPr>
        <w:ind w:left="1134"/>
        <w:jc w:val="both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32"/>
      </w:tblGrid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bookmarkStart w:id="0" w:name="_Hlk197013336"/>
            <w:r w:rsidRPr="006D48C4">
              <w:rPr>
                <w:sz w:val="28"/>
                <w:szCs w:val="28"/>
              </w:rPr>
              <w:t>Программа профильной смены летнего лагеря с дневным пребыванием детей «ДВИЖЕНИЕ ПЕРВЫХ: Береги планету», программа лагеря с дневным пребыванием детей «</w:t>
            </w:r>
            <w:r w:rsidR="003E1F4A" w:rsidRPr="006D48C4">
              <w:rPr>
                <w:sz w:val="28"/>
                <w:szCs w:val="28"/>
              </w:rPr>
              <w:t>Солнышко</w:t>
            </w:r>
            <w:r w:rsidRPr="006D48C4">
              <w:rPr>
                <w:sz w:val="28"/>
                <w:szCs w:val="28"/>
              </w:rPr>
              <w:t>»</w:t>
            </w:r>
            <w:bookmarkEnd w:id="0"/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Автор программы</w:t>
            </w:r>
            <w:r w:rsidR="003E1F4A" w:rsidRPr="006D48C4">
              <w:rPr>
                <w:bCs/>
                <w:sz w:val="28"/>
                <w:szCs w:val="28"/>
              </w:rPr>
              <w:t xml:space="preserve"> (составитель)</w:t>
            </w:r>
          </w:p>
        </w:tc>
        <w:tc>
          <w:tcPr>
            <w:tcW w:w="5132" w:type="dxa"/>
          </w:tcPr>
          <w:p w:rsidR="00054B47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D48C4">
              <w:rPr>
                <w:bCs/>
                <w:sz w:val="28"/>
                <w:szCs w:val="28"/>
              </w:rPr>
              <w:t>Лямина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Надежда Михайловна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ind w:left="1134"/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5132" w:type="dxa"/>
          </w:tcPr>
          <w:p w:rsidR="00054B47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D48C4">
              <w:rPr>
                <w:bCs/>
                <w:sz w:val="28"/>
                <w:szCs w:val="28"/>
              </w:rPr>
              <w:t>Лямина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Надежда Михайловна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5132" w:type="dxa"/>
          </w:tcPr>
          <w:p w:rsidR="00054B47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D48C4">
              <w:rPr>
                <w:bCs/>
                <w:sz w:val="28"/>
                <w:szCs w:val="28"/>
              </w:rPr>
              <w:t>С.Туркуши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48C4">
              <w:rPr>
                <w:bCs/>
                <w:sz w:val="28"/>
                <w:szCs w:val="28"/>
              </w:rPr>
              <w:t>Ардатовского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района</w:t>
            </w:r>
            <w:r w:rsidR="00054B47" w:rsidRPr="006D48C4">
              <w:rPr>
                <w:bCs/>
                <w:sz w:val="28"/>
                <w:szCs w:val="28"/>
              </w:rPr>
              <w:t xml:space="preserve"> Нижегородской области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132" w:type="dxa"/>
          </w:tcPr>
          <w:p w:rsidR="00054B47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«</w:t>
            </w:r>
            <w:proofErr w:type="spellStart"/>
            <w:r w:rsidRPr="006D48C4">
              <w:rPr>
                <w:bCs/>
                <w:sz w:val="28"/>
                <w:szCs w:val="28"/>
              </w:rPr>
              <w:t>Туркушская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основная школа» - филиал муниципального бюджетного общеобразовательного учреждения </w:t>
            </w:r>
          </w:p>
          <w:p w:rsidR="003E1F4A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«</w:t>
            </w:r>
            <w:proofErr w:type="spellStart"/>
            <w:r w:rsidRPr="006D48C4">
              <w:rPr>
                <w:bCs/>
                <w:sz w:val="28"/>
                <w:szCs w:val="28"/>
              </w:rPr>
              <w:t>Саконская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средняя школа»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607130, Нижегородская область, </w:t>
            </w:r>
            <w:proofErr w:type="spellStart"/>
            <w:r w:rsidR="00EA7104" w:rsidRPr="006D48C4">
              <w:rPr>
                <w:sz w:val="28"/>
                <w:szCs w:val="28"/>
              </w:rPr>
              <w:t>Ардатовский</w:t>
            </w:r>
            <w:proofErr w:type="spellEnd"/>
            <w:r w:rsidR="00EA7104" w:rsidRPr="006D48C4">
              <w:rPr>
                <w:sz w:val="28"/>
                <w:szCs w:val="28"/>
              </w:rPr>
              <w:t xml:space="preserve"> район, село</w:t>
            </w:r>
            <w:r w:rsidR="00915313" w:rsidRPr="006D48C4">
              <w:rPr>
                <w:sz w:val="28"/>
                <w:szCs w:val="28"/>
              </w:rPr>
              <w:t xml:space="preserve"> </w:t>
            </w:r>
            <w:proofErr w:type="spellStart"/>
            <w:r w:rsidR="00915313" w:rsidRPr="006D48C4">
              <w:rPr>
                <w:sz w:val="28"/>
                <w:szCs w:val="28"/>
              </w:rPr>
              <w:t>Туркуши</w:t>
            </w:r>
            <w:proofErr w:type="spellEnd"/>
            <w:r w:rsidRPr="006D48C4">
              <w:rPr>
                <w:sz w:val="28"/>
                <w:szCs w:val="28"/>
              </w:rPr>
              <w:t xml:space="preserve">, </w:t>
            </w:r>
            <w:r w:rsidR="00EA7104" w:rsidRPr="006D48C4">
              <w:rPr>
                <w:sz w:val="28"/>
                <w:szCs w:val="28"/>
              </w:rPr>
              <w:t xml:space="preserve">улица </w:t>
            </w:r>
            <w:r w:rsidR="00915313" w:rsidRPr="006D48C4">
              <w:rPr>
                <w:sz w:val="28"/>
                <w:szCs w:val="28"/>
              </w:rPr>
              <w:t>Школьная</w:t>
            </w:r>
            <w:r w:rsidR="00EA7104" w:rsidRPr="006D48C4">
              <w:rPr>
                <w:sz w:val="28"/>
                <w:szCs w:val="28"/>
              </w:rPr>
              <w:t>, дом.1</w:t>
            </w:r>
          </w:p>
        </w:tc>
      </w:tr>
      <w:tr w:rsidR="00054B47" w:rsidRPr="006D48C4" w:rsidTr="00054B47">
        <w:tc>
          <w:tcPr>
            <w:tcW w:w="4361" w:type="dxa"/>
          </w:tcPr>
          <w:p w:rsidR="00915313" w:rsidRPr="006D48C4" w:rsidRDefault="003E1F4A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«</w:t>
            </w:r>
            <w:proofErr w:type="spellStart"/>
            <w:r w:rsidRPr="006D48C4">
              <w:rPr>
                <w:bCs/>
                <w:sz w:val="28"/>
                <w:szCs w:val="28"/>
              </w:rPr>
              <w:t>Саконская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средняя школа»</w:t>
            </w:r>
          </w:p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8 (83179) 5-05-76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Профильная смена, лагерь с дневным пребыванием, 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132" w:type="dxa"/>
          </w:tcPr>
          <w:p w:rsidR="00054B47" w:rsidRPr="006D48C4" w:rsidRDefault="008C652F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 xml:space="preserve">Цель </w:t>
            </w:r>
            <w:proofErr w:type="gramStart"/>
            <w:r w:rsidRPr="006D48C4">
              <w:rPr>
                <w:bCs/>
                <w:sz w:val="28"/>
                <w:szCs w:val="28"/>
              </w:rPr>
              <w:t>–с</w:t>
            </w:r>
            <w:proofErr w:type="gramEnd"/>
            <w:r w:rsidRPr="006D48C4">
              <w:rPr>
                <w:bCs/>
                <w:sz w:val="28"/>
                <w:szCs w:val="28"/>
              </w:rPr>
              <w:t>оздание условий для формирования на основе активной деятельности и интереса к экологии и экологических знаний активной, действующей позиции личности, готовой совершать значимые действия для позитивного преобразования окружающей среды.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132" w:type="dxa"/>
          </w:tcPr>
          <w:p w:rsidR="00054B47" w:rsidRPr="006D48C4" w:rsidRDefault="008C652F" w:rsidP="00674DB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8C4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6D48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экологическая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5132" w:type="dxa"/>
          </w:tcPr>
          <w:p w:rsidR="00054B47" w:rsidRPr="006D48C4" w:rsidRDefault="00EA7104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02</w:t>
            </w:r>
            <w:r w:rsidR="00054B47" w:rsidRPr="006D48C4">
              <w:rPr>
                <w:sz w:val="28"/>
                <w:szCs w:val="28"/>
              </w:rPr>
              <w:t>-2</w:t>
            </w:r>
            <w:r w:rsidRPr="006D48C4">
              <w:rPr>
                <w:sz w:val="28"/>
                <w:szCs w:val="28"/>
              </w:rPr>
              <w:t>4</w:t>
            </w:r>
            <w:r w:rsidR="00054B47" w:rsidRPr="006D48C4">
              <w:rPr>
                <w:sz w:val="28"/>
                <w:szCs w:val="28"/>
              </w:rPr>
              <w:t xml:space="preserve"> июня 202</w:t>
            </w:r>
            <w:r w:rsidRPr="006D48C4">
              <w:rPr>
                <w:sz w:val="28"/>
                <w:szCs w:val="28"/>
              </w:rPr>
              <w:t>5</w:t>
            </w:r>
            <w:r w:rsidR="00054B47" w:rsidRPr="006D48C4">
              <w:rPr>
                <w:sz w:val="28"/>
                <w:szCs w:val="28"/>
              </w:rPr>
              <w:t>г.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5132" w:type="dxa"/>
          </w:tcPr>
          <w:p w:rsidR="00054B47" w:rsidRPr="006D48C4" w:rsidRDefault="00EA7104" w:rsidP="00674DB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D48C4">
              <w:rPr>
                <w:bCs/>
                <w:sz w:val="28"/>
                <w:szCs w:val="28"/>
              </w:rPr>
              <w:t>С.Туркуши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48C4">
              <w:rPr>
                <w:bCs/>
                <w:sz w:val="28"/>
                <w:szCs w:val="28"/>
              </w:rPr>
              <w:t>Туркушская</w:t>
            </w:r>
            <w:proofErr w:type="spellEnd"/>
            <w:r w:rsidRPr="006D48C4">
              <w:rPr>
                <w:bCs/>
                <w:sz w:val="28"/>
                <w:szCs w:val="28"/>
              </w:rPr>
              <w:t xml:space="preserve"> основная школа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русский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Дети в возрасте </w:t>
            </w:r>
            <w:r w:rsidR="00EA7104" w:rsidRPr="006D48C4">
              <w:rPr>
                <w:sz w:val="28"/>
                <w:szCs w:val="28"/>
              </w:rPr>
              <w:t>7-11</w:t>
            </w:r>
            <w:r w:rsidRPr="006D48C4">
              <w:rPr>
                <w:sz w:val="28"/>
                <w:szCs w:val="28"/>
              </w:rPr>
              <w:t xml:space="preserve"> лет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 xml:space="preserve">Общее количество участников </w:t>
            </w:r>
          </w:p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(в том числе детей)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Всего – </w:t>
            </w:r>
            <w:r w:rsidR="00674DBB">
              <w:rPr>
                <w:sz w:val="28"/>
                <w:szCs w:val="28"/>
              </w:rPr>
              <w:t>31</w:t>
            </w:r>
            <w:r w:rsidRPr="006D48C4">
              <w:rPr>
                <w:sz w:val="28"/>
                <w:szCs w:val="28"/>
              </w:rPr>
              <w:t>человек:</w:t>
            </w:r>
          </w:p>
          <w:p w:rsidR="00054B47" w:rsidRPr="00674DBB" w:rsidRDefault="00054B47" w:rsidP="00674DBB">
            <w:pPr>
              <w:pStyle w:val="a7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674DBB">
              <w:rPr>
                <w:sz w:val="28"/>
                <w:szCs w:val="28"/>
              </w:rPr>
              <w:t xml:space="preserve">педагогов и технических работников – </w:t>
            </w:r>
            <w:r w:rsidR="00EA7104" w:rsidRPr="00674DBB">
              <w:rPr>
                <w:sz w:val="28"/>
                <w:szCs w:val="28"/>
              </w:rPr>
              <w:t>6</w:t>
            </w:r>
            <w:r w:rsidRPr="00674DBB">
              <w:rPr>
                <w:sz w:val="28"/>
                <w:szCs w:val="28"/>
              </w:rPr>
              <w:t xml:space="preserve"> чел.,</w:t>
            </w:r>
          </w:p>
          <w:p w:rsidR="00054B47" w:rsidRPr="00674DBB" w:rsidRDefault="00054B47" w:rsidP="00674DBB">
            <w:pPr>
              <w:pStyle w:val="a7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674DBB">
              <w:rPr>
                <w:sz w:val="28"/>
                <w:szCs w:val="28"/>
              </w:rPr>
              <w:t xml:space="preserve">детей в летнем лагере – </w:t>
            </w:r>
            <w:r w:rsidR="00EA7104" w:rsidRPr="00674DBB">
              <w:rPr>
                <w:sz w:val="28"/>
                <w:szCs w:val="28"/>
              </w:rPr>
              <w:t>25</w:t>
            </w:r>
            <w:r w:rsidRPr="00674DBB">
              <w:rPr>
                <w:sz w:val="28"/>
                <w:szCs w:val="28"/>
              </w:rPr>
              <w:t xml:space="preserve"> чел.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Географии участников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sz w:val="28"/>
                <w:szCs w:val="28"/>
              </w:rPr>
            </w:pPr>
            <w:proofErr w:type="spellStart"/>
            <w:r w:rsidRPr="006D48C4">
              <w:rPr>
                <w:sz w:val="28"/>
                <w:szCs w:val="28"/>
              </w:rPr>
              <w:t>Ардатовский</w:t>
            </w:r>
            <w:proofErr w:type="spellEnd"/>
            <w:r w:rsidRPr="006D48C4">
              <w:rPr>
                <w:sz w:val="28"/>
                <w:szCs w:val="28"/>
              </w:rPr>
              <w:t xml:space="preserve"> муниципальный округ Нижегородской области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Заявление родителя (законного представителя), возраст </w:t>
            </w:r>
            <w:r w:rsidR="00EA7104" w:rsidRPr="006D48C4">
              <w:rPr>
                <w:sz w:val="28"/>
                <w:szCs w:val="28"/>
              </w:rPr>
              <w:t>7-</w:t>
            </w:r>
            <w:r w:rsidR="00674DBB">
              <w:rPr>
                <w:sz w:val="28"/>
                <w:szCs w:val="28"/>
              </w:rPr>
              <w:t>1</w:t>
            </w:r>
            <w:r w:rsidRPr="006D48C4">
              <w:rPr>
                <w:sz w:val="28"/>
                <w:szCs w:val="28"/>
              </w:rPr>
              <w:t xml:space="preserve"> лет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132" w:type="dxa"/>
          </w:tcPr>
          <w:p w:rsidR="00054B47" w:rsidRPr="006D48C4" w:rsidRDefault="00391BEE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Пришкольный оздоровительный лагерь с дневным пребыванием на базе </w:t>
            </w:r>
            <w:proofErr w:type="spellStart"/>
            <w:r w:rsidR="009A7F19" w:rsidRPr="006D48C4">
              <w:rPr>
                <w:sz w:val="28"/>
                <w:szCs w:val="28"/>
              </w:rPr>
              <w:t>Туркушской</w:t>
            </w:r>
            <w:proofErr w:type="spellEnd"/>
            <w:r w:rsidR="009A7F19" w:rsidRPr="006D48C4">
              <w:rPr>
                <w:sz w:val="28"/>
                <w:szCs w:val="28"/>
              </w:rPr>
              <w:t xml:space="preserve"> ОШ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5132" w:type="dxa"/>
          </w:tcPr>
          <w:p w:rsidR="00054B47" w:rsidRPr="006D48C4" w:rsidRDefault="00391BEE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Программа содержит: пакет нормативно-правовых документов; мероприятия, реализующие Программу; ожидаемые результаты и условия реализации; приложения</w:t>
            </w:r>
          </w:p>
        </w:tc>
      </w:tr>
      <w:tr w:rsidR="00054B47" w:rsidRPr="006D48C4" w:rsidTr="00054B47">
        <w:tc>
          <w:tcPr>
            <w:tcW w:w="4361" w:type="dxa"/>
          </w:tcPr>
          <w:p w:rsidR="00054B47" w:rsidRPr="006D48C4" w:rsidRDefault="00054B4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5132" w:type="dxa"/>
          </w:tcPr>
          <w:p w:rsidR="00054B47" w:rsidRPr="006D48C4" w:rsidRDefault="00054B47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Программа реализуется впервые.</w:t>
            </w:r>
          </w:p>
          <w:p w:rsidR="00054B47" w:rsidRPr="006D48C4" w:rsidRDefault="00054B47" w:rsidP="00674DBB">
            <w:pPr>
              <w:ind w:left="1134"/>
              <w:jc w:val="both"/>
              <w:rPr>
                <w:sz w:val="28"/>
                <w:szCs w:val="28"/>
              </w:rPr>
            </w:pPr>
          </w:p>
        </w:tc>
      </w:tr>
    </w:tbl>
    <w:p w:rsidR="00FE0ADC" w:rsidRPr="006D48C4" w:rsidRDefault="00FE0ADC" w:rsidP="00674DBB">
      <w:pPr>
        <w:ind w:left="1134"/>
        <w:jc w:val="both"/>
        <w:rPr>
          <w:b/>
          <w:sz w:val="28"/>
          <w:szCs w:val="28"/>
        </w:rPr>
      </w:pP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В качестве формы организации деятельности смены выбран игровой формат с заданным сюжетом, с помощью которого выстраивается модель поведения, позволяющая детям попробовать разные социальные роли, проявить творчество и самостоятельность. Работа ведется в группах. Легенда игры заключается в том, что участники смены перевоплощаются в юных </w:t>
      </w:r>
      <w:proofErr w:type="spellStart"/>
      <w:r w:rsidRPr="006D48C4">
        <w:rPr>
          <w:sz w:val="28"/>
          <w:szCs w:val="28"/>
        </w:rPr>
        <w:t>супергероев</w:t>
      </w:r>
      <w:proofErr w:type="spellEnd"/>
      <w:r w:rsidRPr="006D48C4">
        <w:rPr>
          <w:sz w:val="28"/>
          <w:szCs w:val="28"/>
        </w:rPr>
        <w:t xml:space="preserve"> – Хранителей Земли – и им необходимо за короткое время изучить проблемы окружающей среды, загрязненной и частично загубленной нерациональной организацией городской жизни, а также сформировать модель поведения, в которой повседневные действия человека способствуют поддержанию экологической среды.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Программа представляет собой систему познавательных и творческих мероприятий, направленных на развитие исследовательских навыков в области естественных и технических наук.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Содержание программы разделено на тематические дни, включающие подборки мероприятий. Каждый день включает отрядную работу, практико-ориентированную образовательную программу, включающую создание практического или интеллектуального продукта деятельности (экологический десант Хранителей), и мероприятия, объединенные единой темой. 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1.</w:t>
      </w:r>
      <w:r w:rsidRPr="006D48C4">
        <w:rPr>
          <w:sz w:val="28"/>
          <w:szCs w:val="28"/>
        </w:rPr>
        <w:tab/>
        <w:t xml:space="preserve">Экологический десант подразумевает практическое природоохранное или информационно-просветительское мероприятие, направленное на создание детьми продукта: это может быть проведение экологической акции или </w:t>
      </w:r>
      <w:proofErr w:type="spellStart"/>
      <w:r w:rsidRPr="006D48C4">
        <w:rPr>
          <w:sz w:val="28"/>
          <w:szCs w:val="28"/>
        </w:rPr>
        <w:t>флешмоба</w:t>
      </w:r>
      <w:proofErr w:type="spellEnd"/>
      <w:r w:rsidRPr="006D48C4">
        <w:rPr>
          <w:sz w:val="28"/>
          <w:szCs w:val="28"/>
        </w:rPr>
        <w:t>, подготовка информационной газеты, проектирование экологической тропы.</w:t>
      </w:r>
    </w:p>
    <w:p w:rsidR="006213CF" w:rsidRPr="006D48C4" w:rsidRDefault="004F1130" w:rsidP="004F11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13CF" w:rsidRPr="006D48C4">
        <w:rPr>
          <w:sz w:val="28"/>
          <w:szCs w:val="28"/>
        </w:rPr>
        <w:t>.</w:t>
      </w:r>
      <w:r w:rsidR="006213CF" w:rsidRPr="006D48C4">
        <w:rPr>
          <w:sz w:val="28"/>
          <w:szCs w:val="28"/>
        </w:rPr>
        <w:tab/>
      </w:r>
      <w:proofErr w:type="spellStart"/>
      <w:r w:rsidR="006213CF" w:rsidRPr="006D48C4">
        <w:rPr>
          <w:sz w:val="28"/>
          <w:szCs w:val="28"/>
        </w:rPr>
        <w:t>Общелагерные</w:t>
      </w:r>
      <w:proofErr w:type="spellEnd"/>
      <w:r w:rsidR="006213CF" w:rsidRPr="006D48C4">
        <w:rPr>
          <w:sz w:val="28"/>
          <w:szCs w:val="28"/>
        </w:rPr>
        <w:t xml:space="preserve"> мероприятия – массовые мероприятия, объединяющие детей, также посвященные теме дня. Они могут быть торжественными и праздничными, интеллектуально-познавательными, соревновательными.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Логика реализации каждого тематического дня следующая: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Введение в тему дня, теоретическое ознакомление в увлекательной форме, сбор идей по решению проблемы.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Практические мероприятия, формирующие активную по отношению к охране природы позицию.</w:t>
      </w:r>
    </w:p>
    <w:p w:rsidR="006213CF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Взаимодействие, применение полученных знаний в соревнованиях. </w:t>
      </w:r>
    </w:p>
    <w:p w:rsidR="006213CF" w:rsidRPr="006D48C4" w:rsidRDefault="006213CF" w:rsidP="004F1130">
      <w:pPr>
        <w:jc w:val="both"/>
        <w:rPr>
          <w:b/>
          <w:bCs/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2F54AC" w:rsidRPr="006D48C4" w:rsidRDefault="006213C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  <w:shd w:val="clear" w:color="auto" w:fill="FFFFFF"/>
          <w:lang w:bidi="en-US"/>
        </w:rPr>
        <w:lastRenderedPageBreak/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 w:rsidRPr="006D48C4">
        <w:rPr>
          <w:sz w:val="28"/>
          <w:szCs w:val="28"/>
          <w:shd w:val="clear" w:color="auto" w:fill="FFFFFF"/>
          <w:lang w:bidi="en-US"/>
        </w:rPr>
        <w:t>коммуникативность</w:t>
      </w:r>
      <w:proofErr w:type="spellEnd"/>
      <w:r w:rsidRPr="006D48C4">
        <w:rPr>
          <w:sz w:val="28"/>
          <w:szCs w:val="28"/>
          <w:shd w:val="clear" w:color="auto" w:fill="FFFFFF"/>
          <w:lang w:bidi="en-US"/>
        </w:rPr>
        <w:t xml:space="preserve">. </w:t>
      </w:r>
      <w:r w:rsidRPr="006D48C4">
        <w:rPr>
          <w:rFonts w:eastAsia="TimesNewRoman,Bold"/>
          <w:sz w:val="28"/>
          <w:szCs w:val="28"/>
          <w:lang w:eastAsia="en-US" w:bidi="en-US"/>
        </w:rPr>
        <w:t>“</w:t>
      </w:r>
      <w:r w:rsidRPr="006D48C4">
        <w:rPr>
          <w:rFonts w:eastAsia="TimesNewRoman"/>
          <w:sz w:val="28"/>
          <w:szCs w:val="28"/>
          <w:lang w:eastAsia="en-US" w:bidi="en-US"/>
        </w:rPr>
        <w:t>Здоровое детство - это здорово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” – </w:t>
      </w:r>
      <w:r w:rsidRPr="006D48C4">
        <w:rPr>
          <w:rFonts w:eastAsia="TimesNewRoman"/>
          <w:sz w:val="28"/>
          <w:szCs w:val="28"/>
          <w:lang w:eastAsia="en-US" w:bidi="en-US"/>
        </w:rPr>
        <w:t>эта формула становится девизом при организации детского летнего отдыха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, </w:t>
      </w:r>
      <w:r w:rsidRPr="006D48C4">
        <w:rPr>
          <w:rFonts w:eastAsia="TimesNewRoman"/>
          <w:sz w:val="28"/>
          <w:szCs w:val="28"/>
          <w:lang w:eastAsia="en-US" w:bidi="en-US"/>
        </w:rPr>
        <w:t xml:space="preserve">а заодно и правилом творческого подхода к каникулам 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– </w:t>
      </w:r>
      <w:r w:rsidRPr="006D48C4">
        <w:rPr>
          <w:rFonts w:eastAsia="TimesNewRoman"/>
          <w:sz w:val="28"/>
          <w:szCs w:val="28"/>
          <w:lang w:eastAsia="en-US" w:bidi="en-US"/>
        </w:rPr>
        <w:t>радостному времени духовного и физического развития роста каждого ребенка</w:t>
      </w:r>
      <w:r w:rsidR="00CA114E">
        <w:rPr>
          <w:rFonts w:eastAsia="TimesNewRoman"/>
          <w:sz w:val="28"/>
          <w:szCs w:val="28"/>
          <w:lang w:eastAsia="en-US" w:bidi="en-US"/>
        </w:rPr>
        <w:t xml:space="preserve"> </w:t>
      </w:r>
      <w:r w:rsidR="002F54AC" w:rsidRPr="006D48C4">
        <w:rPr>
          <w:sz w:val="28"/>
          <w:szCs w:val="28"/>
        </w:rPr>
        <w:t>Программа представляет собой систему познавательных и творческих мероприятий, направленных на развитие исследовательских навыков в области естественных и технических наук.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Содержание программы разделено на тематические дни, включающие подборки мероприятий. Каждый день включает отрядную работу, практико-ориентированную образовательную программу, включающую создание практического или интеллектуального продукта деятельности 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1.</w:t>
      </w:r>
      <w:r w:rsidRPr="006D48C4">
        <w:rPr>
          <w:sz w:val="28"/>
          <w:szCs w:val="28"/>
        </w:rPr>
        <w:tab/>
        <w:t xml:space="preserve">Экологический десант подразумевает практическое природоохранное или информационно-просветительское мероприятие, направленное на создание детьми продукта: это может быть проведение экологической акции или </w:t>
      </w:r>
      <w:proofErr w:type="spellStart"/>
      <w:r w:rsidRPr="006D48C4">
        <w:rPr>
          <w:sz w:val="28"/>
          <w:szCs w:val="28"/>
        </w:rPr>
        <w:t>флешмоба</w:t>
      </w:r>
      <w:proofErr w:type="spellEnd"/>
      <w:r w:rsidRPr="006D48C4">
        <w:rPr>
          <w:sz w:val="28"/>
          <w:szCs w:val="28"/>
        </w:rPr>
        <w:t>, подготовка информационной газеты, проектирование экологической тропы.</w:t>
      </w:r>
    </w:p>
    <w:p w:rsidR="002F54AC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2</w:t>
      </w:r>
      <w:r w:rsidR="002F54AC" w:rsidRPr="006D48C4">
        <w:rPr>
          <w:sz w:val="28"/>
          <w:szCs w:val="28"/>
        </w:rPr>
        <w:t>.</w:t>
      </w:r>
      <w:r w:rsidR="002F54AC" w:rsidRPr="006D48C4">
        <w:rPr>
          <w:sz w:val="28"/>
          <w:szCs w:val="28"/>
        </w:rPr>
        <w:tab/>
      </w:r>
      <w:proofErr w:type="spellStart"/>
      <w:r w:rsidR="002F54AC" w:rsidRPr="006D48C4">
        <w:rPr>
          <w:sz w:val="28"/>
          <w:szCs w:val="28"/>
        </w:rPr>
        <w:t>Общелагерные</w:t>
      </w:r>
      <w:proofErr w:type="spellEnd"/>
      <w:r w:rsidR="002F54AC" w:rsidRPr="006D48C4">
        <w:rPr>
          <w:sz w:val="28"/>
          <w:szCs w:val="28"/>
        </w:rPr>
        <w:t xml:space="preserve"> мероприятия – массовые мероприятия, объединяющие детей, также посвященные теме дня. Они могут быть торжественными и праздничными, интеллектуально-познавательными, соревновательными.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Логика реализации каждого тематического дня следующая: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Введение в тему дня, теоретическое ознакомление в увлекательной форме, сбор идей по решению проблемы.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Практические мероприятия, формирующие активную по отношению к охране природы позицию.</w:t>
      </w:r>
    </w:p>
    <w:p w:rsidR="002F54AC" w:rsidRPr="006D48C4" w:rsidRDefault="002F54AC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Взаимодействие, применение полученных знаний в соревнованиях. </w:t>
      </w:r>
    </w:p>
    <w:p w:rsidR="002F54AC" w:rsidRPr="006D48C4" w:rsidRDefault="002F54AC" w:rsidP="004F1130">
      <w:pPr>
        <w:jc w:val="both"/>
        <w:rPr>
          <w:b/>
          <w:bCs/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2F54AC" w:rsidRPr="006D48C4" w:rsidRDefault="002F54AC" w:rsidP="004F1130">
      <w:pPr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</w:t>
      </w:r>
      <w:r w:rsidRPr="006D48C4">
        <w:rPr>
          <w:sz w:val="28"/>
          <w:szCs w:val="28"/>
          <w:shd w:val="clear" w:color="auto" w:fill="FFFFFF"/>
          <w:lang w:bidi="en-US"/>
        </w:rPr>
        <w:lastRenderedPageBreak/>
        <w:t xml:space="preserve">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 w:rsidRPr="006D48C4">
        <w:rPr>
          <w:sz w:val="28"/>
          <w:szCs w:val="28"/>
          <w:shd w:val="clear" w:color="auto" w:fill="FFFFFF"/>
          <w:lang w:bidi="en-US"/>
        </w:rPr>
        <w:t>коммуникативность</w:t>
      </w:r>
      <w:proofErr w:type="spellEnd"/>
      <w:r w:rsidRPr="006D48C4">
        <w:rPr>
          <w:sz w:val="28"/>
          <w:szCs w:val="28"/>
          <w:shd w:val="clear" w:color="auto" w:fill="FFFFFF"/>
          <w:lang w:bidi="en-US"/>
        </w:rPr>
        <w:t xml:space="preserve">. </w:t>
      </w:r>
      <w:r w:rsidRPr="006D48C4">
        <w:rPr>
          <w:rFonts w:eastAsia="TimesNewRoman,Bold"/>
          <w:sz w:val="28"/>
          <w:szCs w:val="28"/>
          <w:lang w:eastAsia="en-US" w:bidi="en-US"/>
        </w:rPr>
        <w:t>“</w:t>
      </w:r>
      <w:r w:rsidRPr="006D48C4">
        <w:rPr>
          <w:rFonts w:eastAsia="TimesNewRoman"/>
          <w:sz w:val="28"/>
          <w:szCs w:val="28"/>
          <w:lang w:eastAsia="en-US" w:bidi="en-US"/>
        </w:rPr>
        <w:t>Здоровое детство - это здорово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” – </w:t>
      </w:r>
      <w:r w:rsidRPr="006D48C4">
        <w:rPr>
          <w:rFonts w:eastAsia="TimesNewRoman"/>
          <w:sz w:val="28"/>
          <w:szCs w:val="28"/>
          <w:lang w:eastAsia="en-US" w:bidi="en-US"/>
        </w:rPr>
        <w:t>эта формула становится девизом при организации детского летнего отдыха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, </w:t>
      </w:r>
      <w:r w:rsidRPr="006D48C4">
        <w:rPr>
          <w:rFonts w:eastAsia="TimesNewRoman"/>
          <w:sz w:val="28"/>
          <w:szCs w:val="28"/>
          <w:lang w:eastAsia="en-US" w:bidi="en-US"/>
        </w:rPr>
        <w:t xml:space="preserve">а заодно и правилом творческого подхода к каникулам 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– </w:t>
      </w:r>
      <w:r w:rsidRPr="006D48C4">
        <w:rPr>
          <w:rFonts w:eastAsia="TimesNewRoman"/>
          <w:sz w:val="28"/>
          <w:szCs w:val="28"/>
          <w:lang w:eastAsia="en-US" w:bidi="en-US"/>
        </w:rPr>
        <w:t>радостному времени духовного и физического развития роста каждого ребенка</w:t>
      </w:r>
      <w:r w:rsidRPr="006D48C4">
        <w:rPr>
          <w:rFonts w:eastAsia="TimesNewRoman,Bold"/>
          <w:sz w:val="28"/>
          <w:szCs w:val="28"/>
          <w:lang w:eastAsia="en-US" w:bidi="en-US"/>
        </w:rPr>
        <w:t xml:space="preserve">. 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 xml:space="preserve">  Участниками профильной смены экологической направленности Движения</w:t>
      </w:r>
      <w:proofErr w:type="gramStart"/>
      <w:r w:rsidRPr="006D48C4">
        <w:rPr>
          <w:sz w:val="28"/>
          <w:szCs w:val="28"/>
          <w:shd w:val="clear" w:color="auto" w:fill="FFFFFF"/>
          <w:lang w:bidi="en-US"/>
        </w:rPr>
        <w:t xml:space="preserve"> П</w:t>
      </w:r>
      <w:proofErr w:type="gramEnd"/>
      <w:r w:rsidRPr="006D48C4">
        <w:rPr>
          <w:sz w:val="28"/>
          <w:szCs w:val="28"/>
          <w:shd w:val="clear" w:color="auto" w:fill="FFFFFF"/>
          <w:lang w:bidi="en-US"/>
        </w:rPr>
        <w:t xml:space="preserve">ервых могут являться дети следующих возрастных групп: 7–11 лет – младший школьный возраст (уровень начального общего образования), 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Для детей 7-11 лет наиболее выраженными являются потребности в обучении, освоении окружающего мира, расширении кругозора, дружеском общении и сопричастности группе сверстников. Дети младшего школьного возраста с интересом включаются в коллективную деятельность и игры, любопытны, хорошо запоминают фактический материал. Доверительны по отношению к взрослому, охотно берутся выполнять поручения, помогать. При этом еще сами несамостоятельны, требуют помощи извне. Дети этого возраста энергичны и подвижны, характеризуются неустойчивым вниманием, с трудом переносят монотонную напряженную работу, с радостью вовлекаются в чередующиеся виды деятельности. Общение с природой у детей этой возрастной группы достаточно эмоционально благодаря ее многообразию, яркости, динамичности.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Основной мотив</w:t>
      </w:r>
      <w:r w:rsidR="00674DBB">
        <w:rPr>
          <w:sz w:val="28"/>
          <w:szCs w:val="28"/>
          <w:shd w:val="clear" w:color="auto" w:fill="FFFFFF"/>
          <w:lang w:bidi="en-US"/>
        </w:rPr>
        <w:t xml:space="preserve"> </w:t>
      </w:r>
      <w:r w:rsidRPr="006D48C4">
        <w:rPr>
          <w:sz w:val="28"/>
          <w:szCs w:val="28"/>
          <w:shd w:val="clear" w:color="auto" w:fill="FFFFFF"/>
          <w:lang w:bidi="en-US"/>
        </w:rPr>
        <w:t xml:space="preserve">экологической деятельности подростка – возможность проявить свою самостоятельность, ответственность, получить оценку своих возможностей значимым окружением. Это позволяет утвердить себя как личность в системе отношений, свойственных взрослому миру, подчеркнуть значимость собственной жизненной позиции, собственных ценностных ориентаций. 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Актуальность программы обусловлена следующими факторами:</w:t>
      </w:r>
      <w:r w:rsidRPr="006D48C4">
        <w:rPr>
          <w:sz w:val="28"/>
          <w:szCs w:val="28"/>
          <w:lang w:bidi="en-US"/>
        </w:rPr>
        <w:br/>
      </w:r>
      <w:r w:rsidRPr="006D48C4">
        <w:rPr>
          <w:sz w:val="28"/>
          <w:szCs w:val="28"/>
          <w:shd w:val="clear" w:color="auto" w:fill="FFFFFF"/>
          <w:lang w:bidi="en-US"/>
        </w:rPr>
        <w:t>- устойчивым спросом родителей на организованный отдых учащихся;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- потребностью в развит</w:t>
      </w:r>
      <w:proofErr w:type="gramStart"/>
      <w:r w:rsidRPr="006D48C4">
        <w:rPr>
          <w:sz w:val="28"/>
          <w:szCs w:val="28"/>
          <w:shd w:val="clear" w:color="auto" w:fill="FFFFFF"/>
          <w:lang w:bidi="en-US"/>
        </w:rPr>
        <w:t>ии у у</w:t>
      </w:r>
      <w:proofErr w:type="gramEnd"/>
      <w:r w:rsidRPr="006D48C4">
        <w:rPr>
          <w:sz w:val="28"/>
          <w:szCs w:val="28"/>
          <w:shd w:val="clear" w:color="auto" w:fill="FFFFFF"/>
          <w:lang w:bidi="en-US"/>
        </w:rPr>
        <w:t>чащихся таких качеств личности как ответственность за себя и свои поступки, чувства гордости за свою страну;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- работой по укреплению здоровья детей и формированию у них потребности здорового образа жизни;</w:t>
      </w:r>
    </w:p>
    <w:p w:rsidR="002F54AC" w:rsidRPr="006D48C4" w:rsidRDefault="002F54AC" w:rsidP="004F1130">
      <w:pPr>
        <w:jc w:val="both"/>
        <w:rPr>
          <w:sz w:val="28"/>
          <w:szCs w:val="28"/>
          <w:shd w:val="clear" w:color="auto" w:fill="FFFFFF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В разработанной программе учитываются общекультурный, научный и исследовательский аспекты.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lastRenderedPageBreak/>
        <w:t xml:space="preserve">1) </w:t>
      </w:r>
      <w:proofErr w:type="gramStart"/>
      <w:r w:rsidRPr="006D48C4">
        <w:rPr>
          <w:sz w:val="28"/>
          <w:szCs w:val="28"/>
          <w:lang w:eastAsia="en-US" w:bidi="en-US"/>
        </w:rPr>
        <w:t>общекультурный</w:t>
      </w:r>
      <w:proofErr w:type="gramEnd"/>
      <w:r w:rsidRPr="006D48C4">
        <w:rPr>
          <w:sz w:val="28"/>
          <w:szCs w:val="28"/>
          <w:lang w:eastAsia="en-US" w:bidi="en-US"/>
        </w:rPr>
        <w:t>: изучение норм и ценностей культуры своего народа позволяет: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- углубить и откорректировать представление учащихся о понятии «система ценностей»,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- воспитать уважение к системам ценностей своей и чужой культуры,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- сделать осознанными навыки формирования собственной, индивидуальной системы ценностей.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2) научный аспект: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- культурологические и социологические сведения.</w:t>
      </w:r>
    </w:p>
    <w:p w:rsidR="002F54AC" w:rsidRPr="006D48C4" w:rsidRDefault="002F54AC" w:rsidP="004F1130">
      <w:pPr>
        <w:shd w:val="clear" w:color="auto" w:fill="FFFFFF"/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2F54AC" w:rsidRPr="006D48C4" w:rsidRDefault="002F54AC" w:rsidP="004F1130">
      <w:pPr>
        <w:jc w:val="both"/>
        <w:rPr>
          <w:sz w:val="28"/>
          <w:szCs w:val="28"/>
          <w:lang w:bidi="en-US"/>
        </w:rPr>
      </w:pPr>
      <w:r w:rsidRPr="006D48C4">
        <w:rPr>
          <w:sz w:val="28"/>
          <w:szCs w:val="28"/>
          <w:shd w:val="clear" w:color="auto" w:fill="FFFFFF"/>
          <w:lang w:bidi="en-US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  <w:r w:rsidRPr="006D48C4">
        <w:rPr>
          <w:sz w:val="28"/>
          <w:szCs w:val="28"/>
          <w:lang w:val="en-US" w:bidi="en-US"/>
        </w:rPr>
        <w:t> </w:t>
      </w:r>
    </w:p>
    <w:p w:rsidR="006213CF" w:rsidRPr="006D48C4" w:rsidRDefault="00FE0ADC" w:rsidP="004F1130">
      <w:pPr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>2</w:t>
      </w:r>
      <w:r w:rsidR="006213CF" w:rsidRPr="006D48C4">
        <w:rPr>
          <w:b/>
          <w:sz w:val="28"/>
          <w:szCs w:val="28"/>
        </w:rPr>
        <w:t>.Цель, задачи, ожидаемые результаты</w:t>
      </w:r>
    </w:p>
    <w:p w:rsidR="0026370A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Целью профильной смены</w:t>
      </w:r>
      <w:r w:rsidRPr="006D48C4">
        <w:rPr>
          <w:sz w:val="28"/>
          <w:szCs w:val="28"/>
        </w:rPr>
        <w:t xml:space="preserve"> «Время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ервых: Береги планету!» является организация активного отдыха детей, создание условий для формирования у участников смены устойчивого интереса, а также осознанной мотивации и готовности к включению и развитию Российского движения детей и молодежи. Ознакомление детей с миссией, ценностями и основными направлениями деятельности Российского движения детей и молодежи через включение подростков в разнообразную, общественно-значимую и личностно-привлекательную деятельность. Формирование у участников смены осознанной мотивации/готовности к включению в деятельность Движения по экологической направленности. </w:t>
      </w:r>
    </w:p>
    <w:p w:rsidR="0026370A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Данная цель будет реализована через следующие задачи: </w:t>
      </w:r>
    </w:p>
    <w:p w:rsidR="0026370A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1) создать педагогические условия для проявления и/или развития личностных качеств подростков,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 </w:t>
      </w:r>
    </w:p>
    <w:p w:rsidR="0026370A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2) сформировать у подростков представление о жизни Движения экологической направленности в деятельности (знакомство с миссией, ценностями, направлениями деятельности РДДМ «Движение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ервых», ключевыми активностями); </w:t>
      </w:r>
    </w:p>
    <w:p w:rsidR="006213CF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3) создать условия для осмысленного выбора подростками экологического направления деятельности Движения, в котором они хотели бы развиваться и/или которые они рассматривают в качестве проекции своей будущей профессиональной деятельности;                                </w:t>
      </w:r>
    </w:p>
    <w:p w:rsidR="0026370A" w:rsidRPr="006D48C4" w:rsidRDefault="0026370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4) выстроить систему последующей коммуникации участников смены с первичными, местными и региональными отделениями РДДМ «Движение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ервых» как необходимый элемент последействия смены.</w:t>
      </w:r>
    </w:p>
    <w:p w:rsidR="00054B47" w:rsidRPr="006D48C4" w:rsidRDefault="00054B47" w:rsidP="004F1130">
      <w:pPr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>Ожидаемые результаты:</w:t>
      </w:r>
    </w:p>
    <w:p w:rsidR="0026370A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Предполагаемые результаты реализации программы могут быть представлены на трех уровнях.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lastRenderedPageBreak/>
        <w:t xml:space="preserve">На личностном уровне происходит формирование и развитие качеств и способностей участников: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приобщение к традиционным российским духовно-нравственным ценностям; – формирование установки на проявление самостоятельности, ответственности, активности, готовности к созидательному труду; </w:t>
      </w:r>
    </w:p>
    <w:p w:rsidR="0026370A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развитие навыков коммуникации, работы в команде, проектной деятельности, организаторской работы.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На уровне образовательной организации : – создание и расширение первичных отделений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ервых;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повышение активности, систематичности участия детей в делах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ервых;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изменение позиции ребенка: от зрителя и исполнителя до организатора и автора собственных инициатив;</w:t>
      </w:r>
    </w:p>
    <w:p w:rsidR="00680A3F" w:rsidRPr="006D48C4" w:rsidRDefault="004F1130" w:rsidP="004F1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A3F" w:rsidRPr="006D48C4">
        <w:rPr>
          <w:sz w:val="28"/>
          <w:szCs w:val="28"/>
        </w:rPr>
        <w:t xml:space="preserve"> – повышение качества организуемых дел и реализуемых программ и проектов.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680A3F" w:rsidRPr="006D48C4">
        <w:rPr>
          <w:sz w:val="28"/>
          <w:szCs w:val="28"/>
        </w:rPr>
        <w:t xml:space="preserve"> На региональном уровне: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повышение включенности участников смены в события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на региональном уровне;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повышение качества творческой созидательной деятельности участников, презентуемой на региональном и федеральном уровне; </w:t>
      </w:r>
    </w:p>
    <w:p w:rsidR="00CF75BA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включение участников в разработку и реализацию социально значимых проектов для детей и молодежи субъекта РФ.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Реализация профильной смены также будет способствовать популяризации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ервых, повысит заинтересованность в событиях и проектах, раскроет возможности для развития и самореализации. Среди положительных эффектов профильной смены можно отметить: </w:t>
      </w:r>
    </w:p>
    <w:p w:rsidR="00054B47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понимание и осознание участниками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Реализация Программы обеспечит: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раскрытие потенциала детей и молодежи, их подготовку к выбору профессии как главному социальному выбору; 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</w:t>
      </w:r>
      <w:proofErr w:type="spellStart"/>
      <w:r w:rsidRPr="006D48C4">
        <w:rPr>
          <w:sz w:val="28"/>
          <w:szCs w:val="28"/>
        </w:rPr>
        <w:t>сформированность</w:t>
      </w:r>
      <w:proofErr w:type="spellEnd"/>
      <w:r w:rsidRPr="006D48C4">
        <w:rPr>
          <w:sz w:val="28"/>
          <w:szCs w:val="28"/>
        </w:rPr>
        <w:t xml:space="preserve"> социально значимых личностных качеств детей и молодежи: социальной активности, инициативности, </w:t>
      </w:r>
      <w:proofErr w:type="spellStart"/>
      <w:r w:rsidRPr="006D48C4">
        <w:rPr>
          <w:sz w:val="28"/>
          <w:szCs w:val="28"/>
        </w:rPr>
        <w:t>деятельностного</w:t>
      </w:r>
      <w:proofErr w:type="spellEnd"/>
      <w:r w:rsidRPr="006D48C4">
        <w:rPr>
          <w:sz w:val="28"/>
          <w:szCs w:val="28"/>
        </w:rPr>
        <w:t xml:space="preserve"> патриотизма, самостоятельности и ответственности в социально значимой общественной деятельности в интересах Отечества; 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самореализацию и гражданское становление детей и молодежи;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</w:t>
      </w:r>
      <w:proofErr w:type="spellStart"/>
      <w:r w:rsidRPr="006D48C4">
        <w:rPr>
          <w:sz w:val="28"/>
          <w:szCs w:val="28"/>
        </w:rPr>
        <w:t>сформированность</w:t>
      </w:r>
      <w:proofErr w:type="spellEnd"/>
      <w:r w:rsidRPr="006D48C4">
        <w:rPr>
          <w:sz w:val="28"/>
          <w:szCs w:val="28"/>
        </w:rPr>
        <w:t xml:space="preserve"> мировоззрения, присвоение традиционных российских духовно-нравственных ценностей, гражданской идентичности; стремление к самореализации в России, работе в интересах развития российского общества и государства; 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развитость личности как субъекта активной социальной деятельности в коллективе, </w:t>
      </w:r>
      <w:proofErr w:type="spellStart"/>
      <w:r w:rsidRPr="006D48C4">
        <w:rPr>
          <w:sz w:val="28"/>
          <w:szCs w:val="28"/>
        </w:rPr>
        <w:t>сформированность</w:t>
      </w:r>
      <w:proofErr w:type="spellEnd"/>
      <w:r w:rsidRPr="006D48C4">
        <w:rPr>
          <w:sz w:val="28"/>
          <w:szCs w:val="28"/>
        </w:rPr>
        <w:t xml:space="preserve">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:rsidR="00CF75BA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lastRenderedPageBreak/>
        <w:t xml:space="preserve"> – </w:t>
      </w:r>
      <w:proofErr w:type="spellStart"/>
      <w:r w:rsidRPr="006D48C4">
        <w:rPr>
          <w:sz w:val="28"/>
          <w:szCs w:val="28"/>
        </w:rPr>
        <w:t>сформированность</w:t>
      </w:r>
      <w:proofErr w:type="spellEnd"/>
      <w:r w:rsidRPr="006D48C4">
        <w:rPr>
          <w:sz w:val="28"/>
          <w:szCs w:val="28"/>
        </w:rPr>
        <w:t xml:space="preserve"> навыков </w:t>
      </w:r>
      <w:proofErr w:type="spellStart"/>
      <w:r w:rsidRPr="006D48C4">
        <w:rPr>
          <w:sz w:val="28"/>
          <w:szCs w:val="28"/>
        </w:rPr>
        <w:t>просоциального</w:t>
      </w:r>
      <w:proofErr w:type="spellEnd"/>
      <w:r w:rsidRPr="006D48C4">
        <w:rPr>
          <w:sz w:val="28"/>
          <w:szCs w:val="28"/>
        </w:rPr>
        <w:t xml:space="preserve"> поведения, направленных на способы оказания помощи другим людям, содействия и сотрудничества ради общего блага; – увеличение вовлеченности детей и молодежи в деятельность Движения; 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увеличение численности наставников Движения, вовлеченных в деятельность</w:t>
      </w:r>
      <w:r w:rsidR="00CA114E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 xml:space="preserve">Движения; </w:t>
      </w:r>
    </w:p>
    <w:p w:rsidR="00680A3F" w:rsidRPr="006D48C4" w:rsidRDefault="00EF7AA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Реализация профильной смены также будет способствовать популяризации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ервых, повысит заинтересованность в событиях и проектах, раскроет возможности для развития и самореализации. Среди положительных эффектов профильной смены можно отметить: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понимание и осознание участниками значимости для себя и общества миссии, ценностей, направлений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ервых;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понимание и осознание участниками возможностей и ресурсов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для личностного развития;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формирование групп единомышленников, готовых включиться в деятельность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на уровне первичных, местных и региональных отделений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развитие устойчивых отношений между участниками и приобретение ими опыта участия и </w:t>
      </w:r>
      <w:proofErr w:type="gramStart"/>
      <w:r w:rsidRPr="006D48C4">
        <w:rPr>
          <w:sz w:val="28"/>
          <w:szCs w:val="28"/>
        </w:rPr>
        <w:t>организации</w:t>
      </w:r>
      <w:proofErr w:type="gramEnd"/>
      <w:r w:rsidRPr="006D48C4">
        <w:rPr>
          <w:sz w:val="28"/>
          <w:szCs w:val="28"/>
        </w:rPr>
        <w:t xml:space="preserve"> совместных социально значимых дел;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сознательный выбор участниками одного или нескольких направлений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для дальнейшего развития в нем; </w:t>
      </w:r>
    </w:p>
    <w:p w:rsidR="00680A3F" w:rsidRPr="006D48C4" w:rsidRDefault="00680A3F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формирование устойчивых связей «ребенок-взрослый» для дальнейшего педагогического сопровождения участия детей в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ервых.</w:t>
      </w:r>
    </w:p>
    <w:p w:rsidR="00054B47" w:rsidRPr="006D48C4" w:rsidRDefault="00FE0ADC" w:rsidP="004F1130">
      <w:pPr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>3</w:t>
      </w:r>
      <w:r w:rsidR="008B2BBE" w:rsidRPr="006D48C4">
        <w:rPr>
          <w:b/>
          <w:sz w:val="28"/>
          <w:szCs w:val="28"/>
        </w:rPr>
        <w:t>.</w:t>
      </w:r>
      <w:r w:rsidR="00054B47" w:rsidRPr="006D48C4">
        <w:rPr>
          <w:b/>
          <w:sz w:val="28"/>
          <w:szCs w:val="28"/>
        </w:rPr>
        <w:t>Концептуальные подходы</w:t>
      </w:r>
    </w:p>
    <w:p w:rsidR="00054B47" w:rsidRPr="006D48C4" w:rsidRDefault="00054B47" w:rsidP="00674DBB">
      <w:pPr>
        <w:ind w:left="1134"/>
        <w:jc w:val="both"/>
        <w:rPr>
          <w:b/>
          <w:sz w:val="28"/>
          <w:szCs w:val="28"/>
        </w:rPr>
      </w:pP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Ключевые идеи профильной смены «Береги Планету!».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 xml:space="preserve">Мероприятия в данной программе выстроены таким образом, чтобы сформировать в сознании участников мотивацию, установку на пересмотр сложившихся привычек и </w:t>
      </w:r>
      <w:proofErr w:type="spellStart"/>
      <w:r w:rsidRPr="006D48C4">
        <w:rPr>
          <w:sz w:val="28"/>
          <w:szCs w:val="28"/>
          <w:lang w:eastAsia="en-US" w:bidi="en-US"/>
        </w:rPr>
        <w:t>экологизацию</w:t>
      </w:r>
      <w:proofErr w:type="spellEnd"/>
      <w:r w:rsidRPr="006D48C4">
        <w:rPr>
          <w:sz w:val="28"/>
          <w:szCs w:val="28"/>
          <w:lang w:eastAsia="en-US" w:bidi="en-US"/>
        </w:rPr>
        <w:t xml:space="preserve"> своего образа жизни.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В реализации программы важную роль играют и педагогические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принципы построения учебно-воспитательного процесса: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b/>
          <w:i/>
          <w:sz w:val="28"/>
          <w:szCs w:val="28"/>
          <w:lang w:eastAsia="en-US" w:bidi="en-US"/>
        </w:rPr>
        <w:t>Принцип комплексности.</w:t>
      </w:r>
      <w:r w:rsidRPr="006D48C4">
        <w:rPr>
          <w:sz w:val="28"/>
          <w:szCs w:val="28"/>
          <w:lang w:eastAsia="en-US" w:bidi="en-US"/>
        </w:rPr>
        <w:t xml:space="preserve"> Предполагает единство, целостность обучения, развития и воспитания, тесную взаимосвязь между основными мероприятиями в рамках программы, логическую последовательность и взаимозависимость.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proofErr w:type="spellStart"/>
      <w:r w:rsidRPr="006D48C4">
        <w:rPr>
          <w:b/>
          <w:i/>
          <w:sz w:val="28"/>
          <w:szCs w:val="28"/>
          <w:lang w:eastAsia="en-US" w:bidi="en-US"/>
        </w:rPr>
        <w:t>Деятельностный</w:t>
      </w:r>
      <w:proofErr w:type="spellEnd"/>
      <w:r w:rsidRPr="006D48C4">
        <w:rPr>
          <w:b/>
          <w:i/>
          <w:sz w:val="28"/>
          <w:szCs w:val="28"/>
          <w:lang w:eastAsia="en-US" w:bidi="en-US"/>
        </w:rPr>
        <w:t xml:space="preserve"> принцип.</w:t>
      </w:r>
      <w:r w:rsidRPr="006D48C4">
        <w:rPr>
          <w:sz w:val="28"/>
          <w:szCs w:val="28"/>
          <w:lang w:eastAsia="en-US" w:bidi="en-US"/>
        </w:rPr>
        <w:t xml:space="preserve"> Обучение и воспитание реализуется не путем лекций и нравоучений, а посредством активного включения в деятельность, большого объема практических работ.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b/>
          <w:i/>
          <w:sz w:val="28"/>
          <w:szCs w:val="28"/>
          <w:lang w:eastAsia="en-US" w:bidi="en-US"/>
        </w:rPr>
        <w:t>Принцип учета возрастных и индивидуальных особенностей</w:t>
      </w:r>
      <w:r w:rsidRPr="006D48C4">
        <w:rPr>
          <w:sz w:val="28"/>
          <w:szCs w:val="28"/>
          <w:lang w:eastAsia="en-US" w:bidi="en-US"/>
        </w:rPr>
        <w:t xml:space="preserve">. В учебной и воспитательной деятельности необходимо учитывать </w:t>
      </w:r>
      <w:r w:rsidRPr="006D48C4">
        <w:rPr>
          <w:sz w:val="28"/>
          <w:szCs w:val="28"/>
          <w:lang w:eastAsia="en-US" w:bidi="en-US"/>
        </w:rPr>
        <w:lastRenderedPageBreak/>
        <w:t>индивидуальные и возрастные особенности каждого ребенка, его интересы, увлечения, возможности.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b/>
          <w:i/>
          <w:sz w:val="28"/>
          <w:szCs w:val="28"/>
          <w:lang w:eastAsia="en-US" w:bidi="en-US"/>
        </w:rPr>
        <w:t>Природоохранный</w:t>
      </w:r>
      <w:r w:rsidRPr="006D48C4">
        <w:rPr>
          <w:sz w:val="28"/>
          <w:szCs w:val="28"/>
          <w:lang w:eastAsia="en-US" w:bidi="en-US"/>
        </w:rPr>
        <w:t>. Предполагает необходимость формирования ответственного, созидательного отношения к окружающей природе; воспитания активной нравственной позиции.</w:t>
      </w:r>
    </w:p>
    <w:p w:rsidR="007D2BB5" w:rsidRPr="006D48C4" w:rsidRDefault="007D2BB5" w:rsidP="004F1130">
      <w:pPr>
        <w:tabs>
          <w:tab w:val="num" w:pos="-709"/>
        </w:tabs>
        <w:jc w:val="both"/>
        <w:rPr>
          <w:sz w:val="28"/>
          <w:szCs w:val="28"/>
          <w:lang w:eastAsia="en-US" w:bidi="en-US"/>
        </w:rPr>
      </w:pPr>
      <w:r w:rsidRPr="006D48C4">
        <w:rPr>
          <w:sz w:val="28"/>
          <w:szCs w:val="28"/>
          <w:lang w:eastAsia="en-US" w:bidi="en-US"/>
        </w:rPr>
        <w:t>Смысловым стержнем данной программы является активное приобщение детей к практической деятельности экологической направленности, расширение знаний и компетенций в области естественных наук и технического творчества, развитие навыков самостоятельного поиска и создания своего уникального продукта деятельности.</w:t>
      </w:r>
    </w:p>
    <w:p w:rsidR="007D2BB5" w:rsidRPr="006D48C4" w:rsidRDefault="007D2BB5" w:rsidP="004F1130">
      <w:pPr>
        <w:jc w:val="both"/>
        <w:rPr>
          <w:bCs/>
          <w:sz w:val="28"/>
          <w:szCs w:val="28"/>
        </w:rPr>
      </w:pPr>
      <w:r w:rsidRPr="006D48C4">
        <w:rPr>
          <w:b/>
          <w:bCs/>
          <w:i/>
          <w:iCs/>
          <w:sz w:val="28"/>
          <w:szCs w:val="28"/>
        </w:rPr>
        <w:t>П</w:t>
      </w:r>
      <w:r w:rsidR="002F134A" w:rsidRPr="006D48C4">
        <w:rPr>
          <w:b/>
          <w:bCs/>
          <w:i/>
          <w:iCs/>
          <w:sz w:val="28"/>
          <w:szCs w:val="28"/>
        </w:rPr>
        <w:t>ринцип связи с жизнью.</w:t>
      </w:r>
      <w:r w:rsidR="002F134A" w:rsidRPr="006D48C4">
        <w:rPr>
          <w:sz w:val="28"/>
          <w:szCs w:val="28"/>
        </w:rPr>
        <w:t xml:space="preserve"> В течение смены ребенок осваивается в различных социальных ролях (помощник, товарищ, друг, лидер и др.) и приобретает социальный опыт, который позволит ему гармонично включиться в общественную жизнь образовательной организации, города и региона;</w:t>
      </w:r>
    </w:p>
    <w:p w:rsidR="00F024B0" w:rsidRPr="006D48C4" w:rsidRDefault="007D2BB5" w:rsidP="004F1130">
      <w:pPr>
        <w:jc w:val="both"/>
        <w:rPr>
          <w:sz w:val="28"/>
          <w:szCs w:val="28"/>
        </w:rPr>
      </w:pPr>
      <w:r w:rsidRPr="006D48C4">
        <w:rPr>
          <w:b/>
          <w:bCs/>
          <w:i/>
          <w:iCs/>
          <w:sz w:val="28"/>
          <w:szCs w:val="28"/>
        </w:rPr>
        <w:t>П</w:t>
      </w:r>
      <w:r w:rsidR="002F134A" w:rsidRPr="006D48C4">
        <w:rPr>
          <w:b/>
          <w:bCs/>
          <w:i/>
          <w:iCs/>
          <w:sz w:val="28"/>
          <w:szCs w:val="28"/>
        </w:rPr>
        <w:t>ринцип демократизации.</w:t>
      </w:r>
      <w:r w:rsidR="002F134A" w:rsidRPr="006D48C4">
        <w:rPr>
          <w:sz w:val="28"/>
          <w:szCs w:val="28"/>
        </w:rPr>
        <w:t xml:space="preserve">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товарищей;</w:t>
      </w:r>
    </w:p>
    <w:p w:rsidR="00F024B0" w:rsidRPr="006D48C4" w:rsidRDefault="007D2BB5" w:rsidP="004F1130">
      <w:pPr>
        <w:jc w:val="both"/>
        <w:rPr>
          <w:sz w:val="28"/>
          <w:szCs w:val="28"/>
        </w:rPr>
      </w:pPr>
      <w:r w:rsidRPr="006D48C4">
        <w:rPr>
          <w:b/>
          <w:bCs/>
          <w:i/>
          <w:iCs/>
          <w:sz w:val="28"/>
          <w:szCs w:val="28"/>
        </w:rPr>
        <w:t>П</w:t>
      </w:r>
      <w:r w:rsidR="002F134A" w:rsidRPr="006D48C4">
        <w:rPr>
          <w:b/>
          <w:bCs/>
          <w:i/>
          <w:iCs/>
          <w:sz w:val="28"/>
          <w:szCs w:val="28"/>
        </w:rPr>
        <w:t>ринцип коллективности</w:t>
      </w:r>
      <w:r w:rsidR="002F134A" w:rsidRPr="006D48C4">
        <w:rPr>
          <w:sz w:val="28"/>
          <w:szCs w:val="28"/>
        </w:rPr>
        <w:t xml:space="preserve">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</w:t>
      </w:r>
      <w:proofErr w:type="gramStart"/>
      <w:r w:rsidR="002F134A" w:rsidRPr="006D48C4">
        <w:rPr>
          <w:sz w:val="28"/>
          <w:szCs w:val="28"/>
        </w:rPr>
        <w:t>не</w:t>
      </w:r>
      <w:proofErr w:type="gramEnd"/>
      <w:r w:rsidR="002F134A" w:rsidRPr="006D48C4">
        <w:rPr>
          <w:sz w:val="28"/>
          <w:szCs w:val="28"/>
        </w:rPr>
        <w:t xml:space="preserve"> только в коллективе сверстников, но и в сообществе единомышленников, состоящем из всех участников программы, в том числе педагогического состава; – принцип инициативности. Деятельность, предлагаемая участникам смены, должна развивать их самостоятельность и инициативу, поощрять творческое, активное отношение к жизни; </w:t>
      </w:r>
    </w:p>
    <w:p w:rsidR="002F134A" w:rsidRPr="006D48C4" w:rsidRDefault="002F134A" w:rsidP="004F1130">
      <w:pPr>
        <w:jc w:val="both"/>
        <w:rPr>
          <w:bCs/>
          <w:sz w:val="28"/>
          <w:szCs w:val="28"/>
        </w:rPr>
      </w:pPr>
      <w:r w:rsidRPr="006D48C4">
        <w:rPr>
          <w:sz w:val="28"/>
          <w:szCs w:val="28"/>
        </w:rPr>
        <w:t>К ценностям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относятся: </w:t>
      </w:r>
    </w:p>
    <w:p w:rsidR="002F134A" w:rsidRPr="006D48C4" w:rsidRDefault="002F134A" w:rsidP="004F1130">
      <w:pPr>
        <w:jc w:val="both"/>
        <w:rPr>
          <w:bCs/>
          <w:sz w:val="28"/>
          <w:szCs w:val="28"/>
        </w:rPr>
      </w:pPr>
      <w:r w:rsidRPr="006D48C4">
        <w:rPr>
          <w:sz w:val="28"/>
          <w:szCs w:val="28"/>
        </w:rPr>
        <w:t>– жизнь и достоинство.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в первую очередь ценят жизнь каждого человека. Берегут чувство собственного достоинства и заботятся о сохранении достоинства окружающих; </w:t>
      </w:r>
    </w:p>
    <w:p w:rsidR="002F134A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патриотизм.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любят свою Родину – Россию. Любовь к стране проявляется в делах и поступках;</w:t>
      </w:r>
    </w:p>
    <w:p w:rsidR="002F134A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дружба. Движение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– источник Дружбы для каждого из участников. Вступая в Движение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ервых, каждый может найти себе друзей близких по убеждениям, увлечениям, интересам и возрасту. В Движении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друзья всегда рядом;</w:t>
      </w:r>
    </w:p>
    <w:p w:rsidR="002F134A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добро и справедливость.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действуют по справедливости, распространяют добро, считают доброту качеством сильных людей; – мечта.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умеют мечтать и воплощать свои мечты в жизнь. Смелые мечты открывают человеку новые возможности, а человечеству – неизведанные горизонты;</w:t>
      </w:r>
    </w:p>
    <w:p w:rsidR="007B35A8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созидательный труд. Каждый участник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своим трудом приносит пользу: создает новое качество своих знаний, умений и навыков, применяет их во благо своей семьи, Движения Первых и всей страны; </w:t>
      </w:r>
    </w:p>
    <w:p w:rsidR="002F134A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взаимопомощь и взаимоуважение.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действуют как единый коллектив, помогая друг другу в учебе, труде, </w:t>
      </w:r>
      <w:r w:rsidRPr="006D48C4">
        <w:rPr>
          <w:sz w:val="28"/>
          <w:szCs w:val="28"/>
        </w:rPr>
        <w:lastRenderedPageBreak/>
        <w:t xml:space="preserve">поиске и раскрытии таланта каждого. Плечом к плечу преодолевают трудности. Уважают особенности каждого участника, создавая пространство равных возможностей; </w:t>
      </w:r>
    </w:p>
    <w:p w:rsidR="002F134A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единство народов России.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ервых, являясь новыми поколениями многонационального и много</w:t>
      </w:r>
      <w:r w:rsidR="00CA114E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 xml:space="preserve">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одна; </w:t>
      </w:r>
    </w:p>
    <w:p w:rsidR="00D61F33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историческая память.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изучают, знают и защищают историю России, противостоят любым попыткам ее искажения и </w:t>
      </w:r>
      <w:proofErr w:type="spellStart"/>
      <w:r w:rsidRPr="006D48C4">
        <w:rPr>
          <w:sz w:val="28"/>
          <w:szCs w:val="28"/>
        </w:rPr>
        <w:t>очернения</w:t>
      </w:r>
      <w:proofErr w:type="spellEnd"/>
      <w:r w:rsidRPr="006D48C4">
        <w:rPr>
          <w:sz w:val="28"/>
          <w:szCs w:val="28"/>
        </w:rPr>
        <w:t xml:space="preserve">. Берегут память о защитниках Отечества; </w:t>
      </w:r>
    </w:p>
    <w:p w:rsidR="00D61F33" w:rsidRPr="006D48C4" w:rsidRDefault="002F134A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служение Отечеству.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объединены с Отечеством одной судьбой. Каждый на своем месте готовит себя к служению Отечеству и ответственности за его будущее; </w:t>
      </w:r>
    </w:p>
    <w:p w:rsidR="00054B47" w:rsidRPr="006D48C4" w:rsidRDefault="002F134A" w:rsidP="004F1130">
      <w:pPr>
        <w:jc w:val="both"/>
        <w:rPr>
          <w:bCs/>
          <w:sz w:val="28"/>
          <w:szCs w:val="28"/>
        </w:rPr>
      </w:pPr>
      <w:r w:rsidRPr="006D48C4">
        <w:rPr>
          <w:sz w:val="28"/>
          <w:szCs w:val="28"/>
        </w:rPr>
        <w:t>– крепкая семья. Участники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разделяют традиционные семейные ценности. Уважают старших. Помогают младшим</w:t>
      </w:r>
      <w:proofErr w:type="gramStart"/>
      <w:r w:rsidRPr="006D48C4">
        <w:rPr>
          <w:sz w:val="28"/>
          <w:szCs w:val="28"/>
        </w:rPr>
        <w:t>.</w:t>
      </w:r>
      <w:proofErr w:type="gramEnd"/>
      <w:r w:rsidR="00D61F33" w:rsidRPr="006D48C4">
        <w:rPr>
          <w:sz w:val="28"/>
          <w:szCs w:val="28"/>
        </w:rPr>
        <w:t xml:space="preserve"> </w:t>
      </w:r>
      <w:proofErr w:type="gramStart"/>
      <w:r w:rsidR="00D61F33" w:rsidRPr="006D48C4">
        <w:rPr>
          <w:sz w:val="28"/>
          <w:szCs w:val="28"/>
        </w:rPr>
        <w:t>и</w:t>
      </w:r>
      <w:proofErr w:type="gramEnd"/>
      <w:r w:rsidR="00D61F33" w:rsidRPr="006D48C4">
        <w:rPr>
          <w:sz w:val="28"/>
          <w:szCs w:val="28"/>
        </w:rPr>
        <w:t>х. Помогают младшим. Заботятся в семье о бабушках и дедушках.</w:t>
      </w:r>
    </w:p>
    <w:p w:rsidR="00F024B0" w:rsidRPr="006D48C4" w:rsidRDefault="00054B47" w:rsidP="004F1130">
      <w:pPr>
        <w:jc w:val="both"/>
        <w:rPr>
          <w:sz w:val="28"/>
          <w:szCs w:val="28"/>
        </w:rPr>
      </w:pPr>
      <w:r w:rsidRPr="006D48C4">
        <w:rPr>
          <w:bCs/>
          <w:sz w:val="28"/>
          <w:szCs w:val="28"/>
        </w:rPr>
        <w:t>Смысл названия программы</w:t>
      </w:r>
      <w:proofErr w:type="gramStart"/>
      <w:r w:rsidRPr="006D48C4">
        <w:rPr>
          <w:bCs/>
          <w:sz w:val="28"/>
          <w:szCs w:val="28"/>
        </w:rPr>
        <w:t xml:space="preserve"> </w:t>
      </w:r>
      <w:r w:rsidR="00F024B0" w:rsidRPr="006D48C4">
        <w:rPr>
          <w:bCs/>
          <w:iCs/>
          <w:sz w:val="28"/>
          <w:szCs w:val="28"/>
        </w:rPr>
        <w:t>:</w:t>
      </w:r>
      <w:proofErr w:type="gramEnd"/>
      <w:r w:rsidR="00F024B0" w:rsidRPr="006D48C4">
        <w:rPr>
          <w:bCs/>
          <w:iCs/>
          <w:sz w:val="28"/>
          <w:szCs w:val="28"/>
        </w:rPr>
        <w:t xml:space="preserve"> любовь к природе, защита ее от загрязнения.</w:t>
      </w:r>
    </w:p>
    <w:p w:rsidR="007B35A8" w:rsidRPr="006D48C4" w:rsidRDefault="007B35A8" w:rsidP="00674DBB">
      <w:pPr>
        <w:jc w:val="both"/>
        <w:rPr>
          <w:bCs/>
          <w:sz w:val="28"/>
          <w:szCs w:val="28"/>
        </w:rPr>
      </w:pPr>
    </w:p>
    <w:p w:rsidR="007B35A8" w:rsidRPr="006D48C4" w:rsidRDefault="00FE0ADC" w:rsidP="004F1130">
      <w:pPr>
        <w:jc w:val="both"/>
        <w:rPr>
          <w:b/>
          <w:bCs/>
          <w:sz w:val="28"/>
          <w:szCs w:val="28"/>
        </w:rPr>
      </w:pPr>
      <w:r w:rsidRPr="006D48C4">
        <w:rPr>
          <w:b/>
          <w:bCs/>
          <w:sz w:val="28"/>
          <w:szCs w:val="28"/>
        </w:rPr>
        <w:t>4</w:t>
      </w:r>
      <w:r w:rsidR="007B35A8" w:rsidRPr="006D48C4">
        <w:rPr>
          <w:b/>
          <w:bCs/>
          <w:sz w:val="28"/>
          <w:szCs w:val="28"/>
        </w:rPr>
        <w:t>. Содержание, виды и формы воспитательной деятельности</w:t>
      </w:r>
    </w:p>
    <w:p w:rsidR="004F1130" w:rsidRDefault="007B35A8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>Достижение цели и решение задач воспитания осуществляется в рамках всех</w:t>
      </w:r>
      <w:r w:rsidR="004F1130">
        <w:rPr>
          <w:bCs/>
          <w:sz w:val="28"/>
          <w:szCs w:val="28"/>
        </w:rPr>
        <w:t xml:space="preserve"> </w:t>
      </w:r>
      <w:r w:rsidRPr="006D48C4">
        <w:rPr>
          <w:bCs/>
          <w:sz w:val="28"/>
          <w:szCs w:val="28"/>
        </w:rPr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B35A8" w:rsidRPr="006D48C4" w:rsidRDefault="007B35A8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 xml:space="preserve">  ИНВАРИАНТНЫЕ МОДУЛИ </w:t>
      </w:r>
    </w:p>
    <w:p w:rsidR="005E0E11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Модуль «Быть с Россией»</w:t>
      </w:r>
      <w:r w:rsidRPr="006D48C4">
        <w:rPr>
          <w:sz w:val="28"/>
          <w:szCs w:val="28"/>
        </w:rPr>
        <w:t xml:space="preserve"> обеспечивает создание условий для развития у участников смены стремлений изучать историю России и родного региона, знакомится с национальными традициями и обычаями народов России, переживать чувство гордости за страну. </w:t>
      </w:r>
    </w:p>
    <w:p w:rsidR="005E0E11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Задачи:</w:t>
      </w:r>
    </w:p>
    <w:p w:rsidR="005E0E11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– продолжить формировать патриотическое сознание и любовь к своей стране через знакомство участников смены с национальными традициями народов России;</w:t>
      </w:r>
    </w:p>
    <w:p w:rsidR="005E0E11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– повысить интерес к изучению культурного и исторического прошлого своего населенного пункта, региона и страны; </w:t>
      </w:r>
    </w:p>
    <w:p w:rsidR="005E0E11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– сформировать установку на командное взаимодействие, </w:t>
      </w:r>
      <w:proofErr w:type="spellStart"/>
      <w:r w:rsidRPr="006D48C4">
        <w:rPr>
          <w:sz w:val="28"/>
          <w:szCs w:val="28"/>
        </w:rPr>
        <w:t>взаимоподдержку</w:t>
      </w:r>
      <w:proofErr w:type="spellEnd"/>
      <w:r w:rsidRPr="006D48C4">
        <w:rPr>
          <w:sz w:val="28"/>
          <w:szCs w:val="28"/>
        </w:rPr>
        <w:t xml:space="preserve"> и заботу об общем деле; – организовать разнообразную общественно значимую </w:t>
      </w:r>
      <w:proofErr w:type="spellStart"/>
      <w:r w:rsidRPr="006D48C4">
        <w:rPr>
          <w:sz w:val="28"/>
          <w:szCs w:val="28"/>
        </w:rPr>
        <w:t>досуговую</w:t>
      </w:r>
      <w:proofErr w:type="spellEnd"/>
      <w:r w:rsidRPr="006D48C4">
        <w:rPr>
          <w:sz w:val="28"/>
          <w:szCs w:val="28"/>
        </w:rPr>
        <w:t xml:space="preserve"> деятельность детей. </w:t>
      </w:r>
    </w:p>
    <w:p w:rsidR="00054B47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Реализация модуля «Быть с Россией» планируется в завершение основного периода смены. Решенные к этому моменту задачи развития умений и навыков сотворчества, эффективной коммуникации и взаимодействия со сверстниками и взрослыми позволят детям принять активное участие в творческих видах деятельности тематического дня. План дня включает специально разработанные события, среди которых тематическая линейка, классная встреча, ярмарка, концертная  программа и другие. Характер мероприятий направлен на трансляцию духовно-нравственных ценностей и вовлечение участников смены в события дня. </w:t>
      </w:r>
      <w:r w:rsidRPr="006D48C4">
        <w:rPr>
          <w:sz w:val="28"/>
          <w:szCs w:val="28"/>
        </w:rPr>
        <w:lastRenderedPageBreak/>
        <w:t xml:space="preserve">К организации и проведению тематического дня рекомендуется привлекать представителей вооруженных сил РФ, ветеранов боевых действий, историков, представителей местных органов власти, региональные национально-культурные общественные объединения. </w:t>
      </w:r>
      <w:proofErr w:type="gramStart"/>
      <w:r w:rsidRPr="006D48C4">
        <w:rPr>
          <w:sz w:val="28"/>
          <w:szCs w:val="28"/>
        </w:rPr>
        <w:t>Ожидаемые результаты тематического дня «Быть с Россией»: – формирование социально значимых ценностей и качеств личности, таких как уважение к разным культурам и мнениям, ответственность и патриотизм; – формирование чувства причастности к достижениям и событиям большой страны; – расширение знаний о богатой истории России, о национальных символах, культуре, традициях и достижениях страны; – понимание значимости консолидации ресурсов для решения социально значимых задач.</w:t>
      </w:r>
      <w:r w:rsidR="00780B53" w:rsidRPr="006D48C4">
        <w:rPr>
          <w:sz w:val="28"/>
          <w:szCs w:val="28"/>
        </w:rPr>
        <w:t>.</w:t>
      </w:r>
      <w:proofErr w:type="gramEnd"/>
    </w:p>
    <w:p w:rsidR="00780B53" w:rsidRPr="006D48C4" w:rsidRDefault="001E5364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Модуль «</w:t>
      </w:r>
      <w:r w:rsidR="00527DBB" w:rsidRPr="006D48C4">
        <w:rPr>
          <w:b/>
          <w:bCs/>
          <w:sz w:val="28"/>
          <w:szCs w:val="28"/>
        </w:rPr>
        <w:t xml:space="preserve">Быть </w:t>
      </w:r>
      <w:r w:rsidRPr="006D48C4">
        <w:rPr>
          <w:b/>
          <w:bCs/>
          <w:sz w:val="28"/>
          <w:szCs w:val="28"/>
        </w:rPr>
        <w:t>Человек</w:t>
      </w:r>
      <w:r w:rsidR="00527DBB" w:rsidRPr="006D48C4">
        <w:rPr>
          <w:b/>
          <w:bCs/>
          <w:sz w:val="28"/>
          <w:szCs w:val="28"/>
        </w:rPr>
        <w:t>ом</w:t>
      </w:r>
      <w:r w:rsidRPr="006D48C4">
        <w:rPr>
          <w:b/>
          <w:bCs/>
          <w:sz w:val="28"/>
          <w:szCs w:val="28"/>
        </w:rPr>
        <w:t>».</w:t>
      </w:r>
      <w:r w:rsidRPr="006D48C4">
        <w:rPr>
          <w:sz w:val="28"/>
          <w:szCs w:val="28"/>
        </w:rPr>
        <w:t xml:space="preserve"> </w:t>
      </w:r>
      <w:proofErr w:type="gramStart"/>
      <w:r w:rsidRPr="006D48C4">
        <w:rPr>
          <w:sz w:val="28"/>
          <w:szCs w:val="28"/>
        </w:rPr>
        <w:t>Данный модуль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  <w:r w:rsidRPr="006D48C4">
        <w:rPr>
          <w:sz w:val="28"/>
          <w:szCs w:val="28"/>
        </w:rPr>
        <w:t xml:space="preserve"> </w:t>
      </w:r>
      <w:proofErr w:type="gramStart"/>
      <w:r w:rsidRPr="006D48C4">
        <w:rPr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детях.</w:t>
      </w:r>
      <w:proofErr w:type="gramEnd"/>
      <w:r w:rsidRPr="006D48C4">
        <w:rPr>
          <w:sz w:val="28"/>
          <w:szCs w:val="28"/>
        </w:rPr>
        <w:t xml:space="preserve">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</w:t>
      </w:r>
      <w:r w:rsidR="004F1130">
        <w:rPr>
          <w:sz w:val="28"/>
          <w:szCs w:val="28"/>
        </w:rPr>
        <w:t xml:space="preserve">      </w:t>
      </w:r>
      <w:r w:rsidRPr="006D48C4">
        <w:rPr>
          <w:sz w:val="28"/>
          <w:szCs w:val="28"/>
        </w:rPr>
        <w:t xml:space="preserve">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6D48C4">
        <w:rPr>
          <w:sz w:val="28"/>
          <w:szCs w:val="28"/>
        </w:rPr>
        <w:t>буллинга</w:t>
      </w:r>
      <w:proofErr w:type="spellEnd"/>
      <w:r w:rsidRPr="006D48C4">
        <w:rPr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  <w:proofErr w:type="gramStart"/>
      <w:r w:rsidRPr="006D48C4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 на случай обнаружения взрывчатых веществ;</w:t>
      </w:r>
      <w:proofErr w:type="gramEnd"/>
      <w:r w:rsidRPr="006D48C4">
        <w:rPr>
          <w:sz w:val="28"/>
          <w:szCs w:val="28"/>
        </w:rPr>
        <w:t xml:space="preserve"> </w:t>
      </w:r>
      <w:proofErr w:type="gramStart"/>
      <w:r w:rsidRPr="006D48C4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</w:t>
      </w:r>
      <w:r w:rsidRPr="006D48C4">
        <w:rPr>
          <w:sz w:val="28"/>
          <w:szCs w:val="28"/>
        </w:rPr>
        <w:lastRenderedPageBreak/>
        <w:t xml:space="preserve">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6D48C4">
        <w:rPr>
          <w:sz w:val="28"/>
          <w:szCs w:val="28"/>
        </w:rPr>
        <w:t>антиэкстремистской</w:t>
      </w:r>
      <w:proofErr w:type="spellEnd"/>
      <w:r w:rsidRPr="006D48C4">
        <w:rPr>
          <w:sz w:val="28"/>
          <w:szCs w:val="28"/>
        </w:rPr>
        <w:t xml:space="preserve">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</w:t>
      </w:r>
      <w:proofErr w:type="gramEnd"/>
      <w:r w:rsidRPr="006D48C4">
        <w:rPr>
          <w:sz w:val="28"/>
          <w:szCs w:val="28"/>
        </w:rPr>
        <w:t xml:space="preserve"> </w:t>
      </w:r>
      <w:proofErr w:type="gramStart"/>
      <w:r w:rsidRPr="006D48C4">
        <w:rPr>
          <w:sz w:val="28"/>
          <w:szCs w:val="28"/>
        </w:rPr>
        <w:t xml:space="preserve">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6D48C4">
        <w:rPr>
          <w:sz w:val="28"/>
          <w:szCs w:val="28"/>
        </w:rPr>
        <w:t>девиантному</w:t>
      </w:r>
      <w:proofErr w:type="spellEnd"/>
      <w:r w:rsidRPr="006D48C4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  <w:r w:rsidRPr="006D48C4">
        <w:rPr>
          <w:sz w:val="28"/>
          <w:szCs w:val="28"/>
        </w:rPr>
        <w:t xml:space="preserve"> </w:t>
      </w:r>
      <w:proofErr w:type="gramStart"/>
      <w:r w:rsidRPr="006D48C4"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6D48C4">
        <w:rPr>
          <w:sz w:val="28"/>
          <w:szCs w:val="28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</w:t>
      </w:r>
    </w:p>
    <w:p w:rsidR="00780B53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Модуль «Быть вместе»</w:t>
      </w:r>
      <w:r w:rsidRPr="006D48C4">
        <w:rPr>
          <w:sz w:val="28"/>
          <w:szCs w:val="28"/>
        </w:rPr>
        <w:t xml:space="preserve"> - направлен на реализацию инициатив участников смены, развитие умений и навыков в части проектной деятельности, организации </w:t>
      </w:r>
      <w:proofErr w:type="spellStart"/>
      <w:r w:rsidRPr="006D48C4">
        <w:rPr>
          <w:sz w:val="28"/>
          <w:szCs w:val="28"/>
        </w:rPr>
        <w:t>культурно-досуговой</w:t>
      </w:r>
      <w:proofErr w:type="spellEnd"/>
      <w:r w:rsidRPr="006D48C4">
        <w:rPr>
          <w:sz w:val="28"/>
          <w:szCs w:val="28"/>
        </w:rPr>
        <w:t xml:space="preserve"> деятельности по направлениям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в условиях коллективно-творческой деятельности. </w:t>
      </w:r>
      <w:proofErr w:type="gramStart"/>
      <w:r w:rsidRPr="006D48C4">
        <w:rPr>
          <w:sz w:val="28"/>
          <w:szCs w:val="28"/>
        </w:rPr>
        <w:t>Задачи тематического блока: создание условий для приобретения подростками нового социального опыта и освоения новых социальных ролей; включение участников смены в процесс организации жизнедеятельности временного детского коллектива; создание условий для приобретения детьми навыков коммуникации и кооперации; Ожидаемые результаты тематического блока смены: освоение подростками знаний об организации событий и мероприятий в форме коллективно-творческого дела;</w:t>
      </w:r>
      <w:proofErr w:type="gramEnd"/>
      <w:r w:rsidRPr="006D48C4">
        <w:rPr>
          <w:sz w:val="28"/>
          <w:szCs w:val="28"/>
        </w:rPr>
        <w:t xml:space="preserve"> получение участниками смены </w:t>
      </w:r>
      <w:proofErr w:type="spellStart"/>
      <w:r w:rsidRPr="006D48C4">
        <w:rPr>
          <w:sz w:val="28"/>
          <w:szCs w:val="28"/>
        </w:rPr>
        <w:t>социокультурного</w:t>
      </w:r>
      <w:proofErr w:type="spellEnd"/>
      <w:r w:rsidRPr="006D48C4">
        <w:rPr>
          <w:sz w:val="28"/>
          <w:szCs w:val="28"/>
        </w:rPr>
        <w:t xml:space="preserve"> опыта поведения, общения, межличностных и социальных отношений, применение полученных знаний и сформированных отношений на практике (опыт нравственных поступков, социально значимых дел); развитие лидерских и организаторских качеств, развитие творческих способностей, самостоятельности и самодеятельности. </w:t>
      </w:r>
      <w:proofErr w:type="gramStart"/>
      <w:r w:rsidRPr="006D48C4">
        <w:rPr>
          <w:sz w:val="28"/>
          <w:szCs w:val="28"/>
        </w:rPr>
        <w:t>Основной формой группового взаимодействия участников смены в рамках тематического блока является организация творческих пространств по направлениям деятельности Движения (по форме организации это могут быть профильные отряды или клубы по интересам (кружки, объединения).</w:t>
      </w:r>
      <w:proofErr w:type="gramEnd"/>
    </w:p>
    <w:p w:rsidR="008F2726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Модуль «Быть в Движении»</w:t>
      </w:r>
      <w:r w:rsidRPr="006D48C4">
        <w:rPr>
          <w:sz w:val="28"/>
          <w:szCs w:val="28"/>
        </w:rPr>
        <w:t xml:space="preserve"> – направлен на осознанное взаимодействие в контексте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 на основе ценностей и принципов Движения Первых. Понимание участниками смены потенциала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для собственного личностного развития и </w:t>
      </w:r>
      <w:r w:rsidRPr="006D48C4">
        <w:rPr>
          <w:sz w:val="28"/>
          <w:szCs w:val="28"/>
        </w:rPr>
        <w:lastRenderedPageBreak/>
        <w:t xml:space="preserve">приобретения опыта социально значимых дел. Задачи тематического блока: сформировать установку на командное взаимодействие, </w:t>
      </w:r>
      <w:proofErr w:type="spellStart"/>
      <w:r w:rsidRPr="006D48C4">
        <w:rPr>
          <w:sz w:val="28"/>
          <w:szCs w:val="28"/>
        </w:rPr>
        <w:t>взаимо</w:t>
      </w:r>
      <w:proofErr w:type="spellEnd"/>
      <w:r w:rsidR="00CA114E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поддержку и заботу об общем деле; создать условия для овладения знаниями, умениями и навыками по подготовке и продвижению событий, проектов, мероприятий, помочь выстроить индивидуальную траекторию развития; познакомить участников смены с ключевыми проектами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ервых. Ожидаемые результаты тематического блока смены: - понимание и осознание участниками смены содержания деятельности, миссии и ценностей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ервых; </w:t>
      </w:r>
    </w:p>
    <w:p w:rsidR="008F2726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- ориентирование в направлениях и проектах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ервых;</w:t>
      </w:r>
    </w:p>
    <w:p w:rsidR="008F2726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- владение знаниями, умениями и навыками по подготовке и продвижению проектов/мероприятий/событий; </w:t>
      </w:r>
    </w:p>
    <w:p w:rsidR="008F2726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>- понимание участниками смены значимости консолидации ресурсов для решения социально значимой проблематики в рамках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ервых; </w:t>
      </w:r>
    </w:p>
    <w:p w:rsidR="00780B53" w:rsidRPr="006D48C4" w:rsidRDefault="008F2726" w:rsidP="004F1130">
      <w:pPr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- готовность участников смены популяризировать деятельность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ервых, формировать положительный образ организации среди сверстников. Тематический блок представлен отрядными и </w:t>
      </w:r>
      <w:proofErr w:type="spellStart"/>
      <w:r w:rsidRPr="006D48C4">
        <w:rPr>
          <w:sz w:val="28"/>
          <w:szCs w:val="28"/>
        </w:rPr>
        <w:t>общелагерными</w:t>
      </w:r>
      <w:proofErr w:type="spellEnd"/>
      <w:r w:rsidRPr="006D48C4">
        <w:rPr>
          <w:sz w:val="28"/>
          <w:szCs w:val="28"/>
        </w:rPr>
        <w:t xml:space="preserve"> мероприятиями, отражающими ценности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ервых, а также практико-ориентированным курсом «Быть Первым»</w:t>
      </w:r>
    </w:p>
    <w:p w:rsidR="00054B47" w:rsidRPr="006D48C4" w:rsidRDefault="005E0E11" w:rsidP="004F1130">
      <w:pPr>
        <w:jc w:val="both"/>
        <w:rPr>
          <w:sz w:val="28"/>
          <w:szCs w:val="28"/>
        </w:rPr>
      </w:pPr>
      <w:r w:rsidRPr="006D48C4">
        <w:rPr>
          <w:b/>
          <w:bCs/>
          <w:sz w:val="28"/>
          <w:szCs w:val="28"/>
        </w:rPr>
        <w:t>Модуль «</w:t>
      </w:r>
      <w:r w:rsidR="00527DBB" w:rsidRPr="006D48C4">
        <w:rPr>
          <w:b/>
          <w:bCs/>
          <w:sz w:val="28"/>
          <w:szCs w:val="28"/>
        </w:rPr>
        <w:t>Быть</w:t>
      </w:r>
      <w:proofErr w:type="gramStart"/>
      <w:r w:rsidRPr="006D48C4">
        <w:rPr>
          <w:b/>
          <w:bCs/>
          <w:sz w:val="28"/>
          <w:szCs w:val="28"/>
        </w:rPr>
        <w:t xml:space="preserve"> П</w:t>
      </w:r>
      <w:proofErr w:type="gramEnd"/>
      <w:r w:rsidRPr="006D48C4">
        <w:rPr>
          <w:b/>
          <w:bCs/>
          <w:sz w:val="28"/>
          <w:szCs w:val="28"/>
        </w:rPr>
        <w:t>ервы</w:t>
      </w:r>
      <w:r w:rsidR="00527DBB" w:rsidRPr="006D48C4">
        <w:rPr>
          <w:b/>
          <w:bCs/>
          <w:sz w:val="28"/>
          <w:szCs w:val="28"/>
        </w:rPr>
        <w:t>ми</w:t>
      </w:r>
      <w:r w:rsidRPr="006D48C4">
        <w:rPr>
          <w:b/>
          <w:bCs/>
          <w:sz w:val="28"/>
          <w:szCs w:val="28"/>
        </w:rPr>
        <w:t>»</w:t>
      </w:r>
      <w:r w:rsidRPr="006D48C4">
        <w:rPr>
          <w:sz w:val="28"/>
          <w:szCs w:val="28"/>
        </w:rPr>
        <w:t xml:space="preserve"> способствует созданию условий для формирования у участников смены представления о назначении Общероссийского общественно-государственного движения детей и молодежи «Движение Первых» чувства причастности к деятельности Движения, понимания личного вклада участников в социально значимую деятельность. Задачи: – мотивировать участников смены на деятельность в Движении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на основе традиционных российских духовно-нравственных ценностей, миссии и ценностей Движения, на осознанную социально значимую деятельность; – сформировать установку на командное взаимодействие, </w:t>
      </w:r>
      <w:proofErr w:type="spellStart"/>
      <w:r w:rsidRPr="006D48C4">
        <w:rPr>
          <w:sz w:val="28"/>
          <w:szCs w:val="28"/>
        </w:rPr>
        <w:t>взаимоподдержку</w:t>
      </w:r>
      <w:proofErr w:type="spellEnd"/>
      <w:r w:rsidRPr="006D48C4">
        <w:rPr>
          <w:sz w:val="28"/>
          <w:szCs w:val="28"/>
        </w:rPr>
        <w:t xml:space="preserve"> и заботу об общем деле в процессе деятельности в Движении Первых и его первичных отделениях; – познакомить участников с основными направлениями деятельности и флагманскими проектами Движения Первых. Проводить тематический «День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ервых» рекомендуется на третий день смены. К этому моменту участники почти завершили адаптацию к условиям жизни в лагере, достаточно узнали друг друга. Тематический день станет для участников стартом смыслового содержания основного периода смены, актуализирует представление детей о деятельности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ервых. В тематический день «День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>ервых» входят специально разработанные активности, среди которых зарядка Первых, линейка, классная встреча, коллективное творческое дело и другие. Характер событий обеспечивает вовлечение участников смены в продуктивную коммуникацию со сверстниками и взрослыми, понимание целей и способов участия</w:t>
      </w:r>
      <w:r w:rsidR="00F43D63" w:rsidRPr="006D48C4">
        <w:rPr>
          <w:sz w:val="28"/>
          <w:szCs w:val="28"/>
        </w:rPr>
        <w:t xml:space="preserve"> в делах Движения</w:t>
      </w:r>
      <w:proofErr w:type="gramStart"/>
      <w:r w:rsidR="00F43D63" w:rsidRPr="006D48C4">
        <w:rPr>
          <w:sz w:val="28"/>
          <w:szCs w:val="28"/>
        </w:rPr>
        <w:t xml:space="preserve"> П</w:t>
      </w:r>
      <w:proofErr w:type="gramEnd"/>
      <w:r w:rsidR="00F43D63" w:rsidRPr="006D48C4">
        <w:rPr>
          <w:sz w:val="28"/>
          <w:szCs w:val="28"/>
        </w:rPr>
        <w:t>ервых. Для визуального оформления дел следует использовать официальную символику Движения</w:t>
      </w:r>
      <w:proofErr w:type="gramStart"/>
      <w:r w:rsidR="00F43D63" w:rsidRPr="006D48C4">
        <w:rPr>
          <w:sz w:val="28"/>
          <w:szCs w:val="28"/>
        </w:rPr>
        <w:t xml:space="preserve"> П</w:t>
      </w:r>
      <w:proofErr w:type="gramEnd"/>
      <w:r w:rsidR="00F43D63" w:rsidRPr="006D48C4">
        <w:rPr>
          <w:sz w:val="28"/>
          <w:szCs w:val="28"/>
        </w:rPr>
        <w:t>ервых. К организации и проведению тематического дня рекомендуется привлекать актив первичных отделений образовательных организаций, в которых реализуется</w:t>
      </w:r>
      <w:r w:rsidR="00054B47" w:rsidRPr="006D48C4">
        <w:rPr>
          <w:sz w:val="28"/>
          <w:szCs w:val="28"/>
        </w:rPr>
        <w:t>.</w:t>
      </w:r>
    </w:p>
    <w:p w:rsidR="007B35A8" w:rsidRPr="004F1130" w:rsidRDefault="007B35A8" w:rsidP="004F1130">
      <w:pPr>
        <w:jc w:val="both"/>
        <w:rPr>
          <w:bCs/>
          <w:i/>
          <w:sz w:val="28"/>
          <w:szCs w:val="28"/>
        </w:rPr>
      </w:pPr>
      <w:r w:rsidRPr="004F1130">
        <w:rPr>
          <w:bCs/>
          <w:i/>
          <w:sz w:val="28"/>
          <w:szCs w:val="28"/>
        </w:rPr>
        <w:lastRenderedPageBreak/>
        <w:t>ВАРИАТИВНЫЕ МОДУЛИ</w:t>
      </w:r>
    </w:p>
    <w:p w:rsidR="007B35A8" w:rsidRPr="004F1130" w:rsidRDefault="007B35A8" w:rsidP="004F1130">
      <w:pPr>
        <w:jc w:val="both"/>
        <w:rPr>
          <w:b/>
          <w:bCs/>
          <w:i/>
          <w:sz w:val="28"/>
          <w:szCs w:val="28"/>
        </w:rPr>
      </w:pPr>
      <w:r w:rsidRPr="004F1130">
        <w:rPr>
          <w:b/>
          <w:bCs/>
          <w:i/>
          <w:sz w:val="28"/>
          <w:szCs w:val="28"/>
        </w:rPr>
        <w:t>Модуль «Экскурсии и походы»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 xml:space="preserve"> Организация для детей экскурсий, походов и реализация их воспитательного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потенциала.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 xml:space="preserve"> Экскурсии, походы помогают ребятам расширить свой кругозор, получить новые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знания об окружающей его социальной, культурной, природной среде, научиться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уважительно и бережно относиться к ней, приобрести важный опыт социально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 xml:space="preserve">одобряемого поведения в различных ситуациях. С этой целью для детей организуются тематические экскурсии: </w:t>
      </w:r>
      <w:proofErr w:type="spellStart"/>
      <w:r w:rsidRPr="004F1130">
        <w:rPr>
          <w:bCs/>
          <w:sz w:val="28"/>
          <w:szCs w:val="28"/>
        </w:rPr>
        <w:t>профориентационные</w:t>
      </w:r>
      <w:proofErr w:type="spellEnd"/>
      <w:r w:rsidRPr="004F1130">
        <w:rPr>
          <w:bCs/>
          <w:sz w:val="28"/>
          <w:szCs w:val="28"/>
        </w:rPr>
        <w:t xml:space="preserve"> экскурсии, экскурсии по памятным местам, </w:t>
      </w:r>
      <w:r w:rsidR="001E5364" w:rsidRPr="004F1130">
        <w:rPr>
          <w:bCs/>
          <w:sz w:val="28"/>
          <w:szCs w:val="28"/>
        </w:rPr>
        <w:t>к родникам</w:t>
      </w:r>
      <w:r w:rsidRPr="004F1130">
        <w:rPr>
          <w:bCs/>
          <w:sz w:val="28"/>
          <w:szCs w:val="28"/>
        </w:rPr>
        <w:t xml:space="preserve">. На экскурсиях создаются благоприятные условия для воспитания </w:t>
      </w:r>
      <w:proofErr w:type="spellStart"/>
      <w:r w:rsidRPr="004F1130">
        <w:rPr>
          <w:bCs/>
          <w:sz w:val="28"/>
          <w:szCs w:val="28"/>
        </w:rPr>
        <w:t>удетей</w:t>
      </w:r>
      <w:proofErr w:type="spellEnd"/>
      <w:r w:rsidRPr="004F1130">
        <w:rPr>
          <w:bCs/>
          <w:sz w:val="28"/>
          <w:szCs w:val="28"/>
        </w:rPr>
        <w:t xml:space="preserve"> самостоятельности и ответственности, формирования у них навыков</w:t>
      </w:r>
      <w:r w:rsidR="00CA114E" w:rsidRPr="004F1130">
        <w:rPr>
          <w:bCs/>
          <w:sz w:val="28"/>
          <w:szCs w:val="28"/>
        </w:rPr>
        <w:t xml:space="preserve"> </w:t>
      </w:r>
      <w:proofErr w:type="spellStart"/>
      <w:r w:rsidRPr="004F1130">
        <w:rPr>
          <w:bCs/>
          <w:sz w:val="28"/>
          <w:szCs w:val="28"/>
        </w:rPr>
        <w:t>самообслуживающего</w:t>
      </w:r>
      <w:proofErr w:type="spellEnd"/>
      <w:r w:rsidRPr="004F1130">
        <w:rPr>
          <w:bCs/>
          <w:sz w:val="28"/>
          <w:szCs w:val="28"/>
        </w:rPr>
        <w:t xml:space="preserve"> труда, обучения рациональному использованию своего </w:t>
      </w:r>
      <w:proofErr w:type="spellStart"/>
      <w:r w:rsidRPr="004F1130">
        <w:rPr>
          <w:bCs/>
          <w:sz w:val="28"/>
          <w:szCs w:val="28"/>
        </w:rPr>
        <w:t>времени</w:t>
      </w:r>
      <w:proofErr w:type="gramStart"/>
      <w:r w:rsidRPr="004F1130">
        <w:rPr>
          <w:bCs/>
          <w:sz w:val="28"/>
          <w:szCs w:val="28"/>
        </w:rPr>
        <w:t>,с</w:t>
      </w:r>
      <w:proofErr w:type="spellEnd"/>
      <w:proofErr w:type="gramEnd"/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ил.</w:t>
      </w:r>
    </w:p>
    <w:p w:rsidR="007B35A8" w:rsidRPr="004F1130" w:rsidRDefault="007B35A8" w:rsidP="004F1130">
      <w:pPr>
        <w:jc w:val="both"/>
        <w:rPr>
          <w:b/>
          <w:bCs/>
          <w:i/>
          <w:sz w:val="28"/>
          <w:szCs w:val="28"/>
        </w:rPr>
      </w:pPr>
      <w:r w:rsidRPr="004F1130">
        <w:rPr>
          <w:b/>
          <w:bCs/>
          <w:i/>
          <w:sz w:val="28"/>
          <w:szCs w:val="28"/>
        </w:rPr>
        <w:t>Модуль «Социальное партнерство»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>Взаимодействие с другими образовательными организациями, организациями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культуры</w:t>
      </w:r>
      <w:proofErr w:type="gramStart"/>
      <w:r w:rsidRPr="004F1130">
        <w:rPr>
          <w:bCs/>
          <w:sz w:val="28"/>
          <w:szCs w:val="28"/>
        </w:rPr>
        <w:t xml:space="preserve"> ,</w:t>
      </w:r>
      <w:proofErr w:type="gramEnd"/>
      <w:r w:rsidRPr="004F1130">
        <w:rPr>
          <w:bCs/>
          <w:sz w:val="28"/>
          <w:szCs w:val="28"/>
        </w:rPr>
        <w:t xml:space="preserve"> общественными объединениями, традиционными религиозными </w:t>
      </w:r>
      <w:r w:rsidR="001E5364" w:rsidRPr="004F1130">
        <w:rPr>
          <w:bCs/>
          <w:sz w:val="28"/>
          <w:szCs w:val="28"/>
        </w:rPr>
        <w:t>о</w:t>
      </w:r>
      <w:r w:rsidRPr="004F1130">
        <w:rPr>
          <w:bCs/>
          <w:sz w:val="28"/>
          <w:szCs w:val="28"/>
        </w:rPr>
        <w:t xml:space="preserve">рганизациями народов России, разделяющими в своей деятельности цель и задачи воспитания, ценности и традиции уклада детского лагеря. </w:t>
      </w:r>
    </w:p>
    <w:p w:rsidR="007B35A8" w:rsidRPr="004F1130" w:rsidRDefault="007B35A8" w:rsidP="004F1130">
      <w:pPr>
        <w:jc w:val="both"/>
        <w:rPr>
          <w:b/>
          <w:bCs/>
          <w:i/>
          <w:sz w:val="28"/>
          <w:szCs w:val="28"/>
        </w:rPr>
      </w:pPr>
      <w:r w:rsidRPr="004F1130">
        <w:rPr>
          <w:b/>
          <w:bCs/>
          <w:i/>
          <w:sz w:val="28"/>
          <w:szCs w:val="28"/>
        </w:rPr>
        <w:t>Модуль «Цифровая среда воспитания»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 xml:space="preserve"> Модуль является вспомогательным, не уменьшает важности и значимости очных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воспитательных мероприятий для детей. Цифровая среда воспитания – совокупность условий для реализации</w:t>
      </w:r>
      <w:r w:rsidR="00CA114E" w:rsidRP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 xml:space="preserve">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4F1130">
        <w:rPr>
          <w:bCs/>
          <w:sz w:val="28"/>
          <w:szCs w:val="28"/>
        </w:rPr>
        <w:t>контента</w:t>
      </w:r>
      <w:proofErr w:type="spellEnd"/>
      <w:r w:rsidRPr="004F1130">
        <w:rPr>
          <w:bCs/>
          <w:sz w:val="28"/>
          <w:szCs w:val="28"/>
        </w:rPr>
        <w:t xml:space="preserve"> и технологических средств. 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>Цифровая среда воспитания предполагает следующее: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>- формирование культуры информационной безопасности, информационной</w:t>
      </w:r>
      <w:r w:rsidR="004F1130">
        <w:rPr>
          <w:bCs/>
          <w:sz w:val="28"/>
          <w:szCs w:val="28"/>
        </w:rPr>
        <w:t xml:space="preserve"> </w:t>
      </w:r>
      <w:r w:rsidRPr="004F1130">
        <w:rPr>
          <w:bCs/>
          <w:sz w:val="28"/>
          <w:szCs w:val="28"/>
        </w:rPr>
        <w:t>грамотности, противодействие распространению идеологии терроризма</w:t>
      </w:r>
    </w:p>
    <w:p w:rsidR="007B35A8" w:rsidRPr="004F1130" w:rsidRDefault="007B35A8" w:rsidP="004F1130">
      <w:pPr>
        <w:jc w:val="both"/>
        <w:rPr>
          <w:bCs/>
          <w:sz w:val="28"/>
          <w:szCs w:val="28"/>
        </w:rPr>
      </w:pPr>
      <w:r w:rsidRPr="004F1130">
        <w:rPr>
          <w:bCs/>
          <w:sz w:val="28"/>
          <w:szCs w:val="28"/>
        </w:rPr>
        <w:t>- 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7B35A8" w:rsidRPr="004F1130" w:rsidRDefault="004F1130" w:rsidP="004F11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B35A8" w:rsidRPr="004F1130">
        <w:rPr>
          <w:bCs/>
          <w:sz w:val="28"/>
          <w:szCs w:val="28"/>
        </w:rPr>
        <w:t xml:space="preserve"> участие детей </w:t>
      </w:r>
      <w:proofErr w:type="gramStart"/>
      <w:r w:rsidR="007B35A8" w:rsidRPr="004F1130">
        <w:rPr>
          <w:bCs/>
          <w:sz w:val="28"/>
          <w:szCs w:val="28"/>
        </w:rPr>
        <w:t>в</w:t>
      </w:r>
      <w:proofErr w:type="gramEnd"/>
      <w:r w:rsidR="007B35A8" w:rsidRPr="004F1130">
        <w:rPr>
          <w:bCs/>
          <w:sz w:val="28"/>
          <w:szCs w:val="28"/>
        </w:rPr>
        <w:t xml:space="preserve"> региональных или всероссийских </w:t>
      </w:r>
      <w:proofErr w:type="spellStart"/>
      <w:r w:rsidR="007B35A8" w:rsidRPr="004F1130">
        <w:rPr>
          <w:bCs/>
          <w:sz w:val="28"/>
          <w:szCs w:val="28"/>
        </w:rPr>
        <w:t>интернет-конкурсах</w:t>
      </w:r>
      <w:proofErr w:type="spellEnd"/>
      <w:r w:rsidR="007B35A8" w:rsidRPr="004F1130">
        <w:rPr>
          <w:bCs/>
          <w:sz w:val="28"/>
          <w:szCs w:val="28"/>
        </w:rPr>
        <w:t>.</w:t>
      </w:r>
    </w:p>
    <w:p w:rsidR="00054B47" w:rsidRPr="006D48C4" w:rsidRDefault="00054B47" w:rsidP="00674DBB">
      <w:pPr>
        <w:ind w:left="1134" w:firstLine="709"/>
        <w:jc w:val="both"/>
        <w:rPr>
          <w:sz w:val="28"/>
          <w:szCs w:val="28"/>
        </w:rPr>
      </w:pPr>
    </w:p>
    <w:p w:rsidR="00FE0ADC" w:rsidRPr="006D48C4" w:rsidRDefault="00FE0ADC" w:rsidP="004F1130">
      <w:pPr>
        <w:jc w:val="both"/>
        <w:rPr>
          <w:b/>
          <w:bCs/>
          <w:sz w:val="28"/>
          <w:szCs w:val="28"/>
        </w:rPr>
      </w:pPr>
      <w:r w:rsidRPr="006D48C4">
        <w:rPr>
          <w:b/>
          <w:sz w:val="28"/>
          <w:szCs w:val="28"/>
        </w:rPr>
        <w:t>5</w:t>
      </w:r>
      <w:r w:rsidR="00915313" w:rsidRPr="006D48C4">
        <w:rPr>
          <w:b/>
          <w:sz w:val="28"/>
          <w:szCs w:val="28"/>
        </w:rPr>
        <w:t>.</w:t>
      </w:r>
      <w:r w:rsidR="00054B47" w:rsidRPr="006D48C4">
        <w:rPr>
          <w:b/>
          <w:sz w:val="28"/>
          <w:szCs w:val="28"/>
        </w:rPr>
        <w:t>Механизм реализации</w:t>
      </w:r>
    </w:p>
    <w:p w:rsidR="00FE0ADC" w:rsidRPr="006D48C4" w:rsidRDefault="00FE0ADC" w:rsidP="004F1130">
      <w:pPr>
        <w:jc w:val="both"/>
        <w:rPr>
          <w:b/>
          <w:bCs/>
          <w:sz w:val="28"/>
          <w:szCs w:val="28"/>
        </w:rPr>
      </w:pPr>
      <w:r w:rsidRPr="006D48C4">
        <w:rPr>
          <w:b/>
          <w:bCs/>
          <w:sz w:val="28"/>
          <w:szCs w:val="28"/>
        </w:rPr>
        <w:t>Формы и методы реализации программы</w:t>
      </w:r>
    </w:p>
    <w:p w:rsidR="00FE0ADC" w:rsidRPr="006D48C4" w:rsidRDefault="00FE0ADC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 xml:space="preserve">Основные формы и методы реализации программы: коллективное творческое дело (КТД), самоуправление, мастер-класс, интеллектуальные игры, практикум, презентации, </w:t>
      </w:r>
      <w:proofErr w:type="spellStart"/>
      <w:r w:rsidRPr="006D48C4">
        <w:rPr>
          <w:bCs/>
          <w:sz w:val="28"/>
          <w:szCs w:val="28"/>
        </w:rPr>
        <w:t>флешмоб</w:t>
      </w:r>
      <w:proofErr w:type="spellEnd"/>
      <w:r w:rsidRPr="006D48C4">
        <w:rPr>
          <w:bCs/>
          <w:sz w:val="28"/>
          <w:szCs w:val="28"/>
        </w:rPr>
        <w:t>, акция.</w:t>
      </w:r>
    </w:p>
    <w:p w:rsidR="00FE0ADC" w:rsidRPr="006D48C4" w:rsidRDefault="00FE0ADC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>В рамках программы предусмотрены: экскурсии, маршрутные и и</w:t>
      </w:r>
      <w:proofErr w:type="gramStart"/>
      <w:r w:rsidRPr="006D48C4">
        <w:rPr>
          <w:bCs/>
          <w:sz w:val="28"/>
          <w:szCs w:val="28"/>
        </w:rPr>
        <w:t>н-</w:t>
      </w:r>
      <w:proofErr w:type="gramEnd"/>
      <w:r w:rsidRPr="006D48C4">
        <w:rPr>
          <w:bCs/>
          <w:sz w:val="28"/>
          <w:szCs w:val="28"/>
        </w:rPr>
        <w:t xml:space="preserve"> </w:t>
      </w:r>
      <w:proofErr w:type="spellStart"/>
      <w:r w:rsidRPr="006D48C4">
        <w:rPr>
          <w:bCs/>
          <w:sz w:val="28"/>
          <w:szCs w:val="28"/>
        </w:rPr>
        <w:t>теллектуальные</w:t>
      </w:r>
      <w:proofErr w:type="spellEnd"/>
      <w:r w:rsidRPr="006D48C4">
        <w:rPr>
          <w:bCs/>
          <w:sz w:val="28"/>
          <w:szCs w:val="28"/>
        </w:rPr>
        <w:t xml:space="preserve"> игры, обсуждения, использование видео- и фотоматериалов, наглядных пособий, проведение викторин, конкурсных программ, тематических эстафет, мастер-классов, коллективные творческие дела. Все мероприятия смены логично вписаны в общую тематику, дополняют и продолжают друг друга.</w:t>
      </w:r>
    </w:p>
    <w:p w:rsidR="00FE0ADC" w:rsidRPr="006D48C4" w:rsidRDefault="00FE0ADC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 xml:space="preserve">Разработана общая игровая модель смены, предусмотрен элемент </w:t>
      </w:r>
      <w:proofErr w:type="spellStart"/>
      <w:r w:rsidRPr="006D48C4">
        <w:rPr>
          <w:bCs/>
          <w:sz w:val="28"/>
          <w:szCs w:val="28"/>
        </w:rPr>
        <w:t>соревновательности</w:t>
      </w:r>
      <w:proofErr w:type="spellEnd"/>
      <w:r w:rsidRPr="006D48C4">
        <w:rPr>
          <w:bCs/>
          <w:sz w:val="28"/>
          <w:szCs w:val="28"/>
        </w:rPr>
        <w:t xml:space="preserve"> детей. Для сохранения и укрепления здоровья, </w:t>
      </w:r>
      <w:r w:rsidRPr="006D48C4">
        <w:rPr>
          <w:bCs/>
          <w:sz w:val="28"/>
          <w:szCs w:val="28"/>
        </w:rPr>
        <w:lastRenderedPageBreak/>
        <w:t>повышения умственной работоспособности и снижения заболеваемости детей огромное значение имеет пребывание детей на воздухе. В связи с этим большое внимание в организации летнего отдыха детей уделяется проведению активных игр и мероприятий на открытом воздухе.</w:t>
      </w:r>
    </w:p>
    <w:p w:rsidR="00054B47" w:rsidRPr="006D48C4" w:rsidRDefault="00FE0ADC" w:rsidP="004F1130">
      <w:pPr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 xml:space="preserve">При прохождении смены каждым участником заполняется две анкеты: перед началом смены (входное анкетирование для оценки ориентированности на </w:t>
      </w:r>
      <w:proofErr w:type="spellStart"/>
      <w:r w:rsidRPr="006D48C4">
        <w:rPr>
          <w:bCs/>
          <w:sz w:val="28"/>
          <w:szCs w:val="28"/>
        </w:rPr>
        <w:t>экологичный</w:t>
      </w:r>
      <w:proofErr w:type="spellEnd"/>
      <w:r w:rsidRPr="006D48C4">
        <w:rPr>
          <w:bCs/>
          <w:sz w:val="28"/>
          <w:szCs w:val="28"/>
        </w:rPr>
        <w:t xml:space="preserve"> образ жизни) и в конце смены (выходное анкетирование для оценки произошедших в навыках, представлениях и мировоззрении ребенка изменений). Также в течение смены участники заполняют «Дневник ЭКО-ДРУГ», в котором отмечают свои наблюдения, маленькие открытия и выводы.</w:t>
      </w:r>
    </w:p>
    <w:p w:rsidR="00215C78" w:rsidRPr="006D48C4" w:rsidRDefault="00674DBB" w:rsidP="004F1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06B" w:rsidRPr="006D48C4">
        <w:rPr>
          <w:sz w:val="28"/>
          <w:szCs w:val="28"/>
        </w:rP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педагогами </w:t>
      </w:r>
      <w:bookmarkStart w:id="1" w:name="_Hlk196925304"/>
      <w:proofErr w:type="spellStart"/>
      <w:r w:rsidR="0026606B" w:rsidRPr="006D48C4">
        <w:rPr>
          <w:sz w:val="28"/>
          <w:szCs w:val="28"/>
        </w:rPr>
        <w:t>Туркушской</w:t>
      </w:r>
      <w:proofErr w:type="spellEnd"/>
      <w:r w:rsidR="0026606B" w:rsidRPr="006D48C4">
        <w:rPr>
          <w:sz w:val="28"/>
          <w:szCs w:val="28"/>
        </w:rPr>
        <w:t xml:space="preserve"> ОШ – филиала МБОУ Саконской СШ</w:t>
      </w:r>
      <w:bookmarkEnd w:id="1"/>
      <w:r w:rsidR="0026606B" w:rsidRPr="006D48C4">
        <w:rPr>
          <w:sz w:val="28"/>
          <w:szCs w:val="28"/>
        </w:rPr>
        <w:t xml:space="preserve">, людьми единомышленниками, имеющими опыт работы с детьми в летних оздоровительных лагерях дневного пребывания. Административно-хозяйственная деятельность лагеря обеспечивается постоянными сотрудниками </w:t>
      </w:r>
      <w:proofErr w:type="spellStart"/>
      <w:r w:rsidR="0026606B" w:rsidRPr="006D48C4">
        <w:rPr>
          <w:sz w:val="28"/>
          <w:szCs w:val="28"/>
        </w:rPr>
        <w:t>Туркушской</w:t>
      </w:r>
      <w:proofErr w:type="spellEnd"/>
      <w:r w:rsidR="0026606B" w:rsidRPr="006D48C4">
        <w:rPr>
          <w:sz w:val="28"/>
          <w:szCs w:val="28"/>
        </w:rPr>
        <w:t xml:space="preserve"> ОШ – филиала МБОУ Саконской СШ, имеющими соответствующее профессиональное образование. - начальник лагеря - организатор досуга - 3 воспитателя</w:t>
      </w:r>
      <w:proofErr w:type="gramStart"/>
      <w:r w:rsidR="0026606B" w:rsidRPr="006D48C4">
        <w:rPr>
          <w:sz w:val="28"/>
          <w:szCs w:val="28"/>
        </w:rPr>
        <w:t xml:space="preserve"> -  -</w:t>
      </w:r>
      <w:proofErr w:type="gramEnd"/>
      <w:r w:rsidR="0026606B" w:rsidRPr="006D48C4">
        <w:rPr>
          <w:sz w:val="28"/>
          <w:szCs w:val="28"/>
        </w:rPr>
        <w:t xml:space="preserve">повар  - уборщик служебных помещений Подбор кадрового состава проводит администрация школы. Директор школы и начальник лагеря определяют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Организатор лагеря проводит воспитательную работу, организует активный отдых учащихся, несет ответственность за </w:t>
      </w:r>
      <w:proofErr w:type="spellStart"/>
      <w:r w:rsidR="0026606B" w:rsidRPr="006D48C4">
        <w:rPr>
          <w:sz w:val="28"/>
          <w:szCs w:val="28"/>
        </w:rPr>
        <w:t>й</w:t>
      </w:r>
      <w:proofErr w:type="spellEnd"/>
      <w:r w:rsidR="0026606B" w:rsidRPr="006D48C4">
        <w:rPr>
          <w:sz w:val="28"/>
          <w:szCs w:val="28"/>
        </w:rPr>
        <w:t xml:space="preserve"> питания учащихся. Воспитатели отрядов организуют воспитательную работу в отрядах, отвечают за жизнь и безопасность ее участников. Функции воспитателя отряда заключаются в полной организации жизнедеятельности своего отряда: зарядка, труд по самообслуживанию, организация участия в мероприятиях. Воспитатель отряда несет персональную ответственность за жизнь и здоровье каждого ребенка своего отряда. Обязанности обслуживающего персонала определяются начальником лагеря. 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AC336A" w:rsidRPr="006D48C4" w:rsidRDefault="00AC336A" w:rsidP="00674DBB">
      <w:pPr>
        <w:pStyle w:val="1"/>
        <w:ind w:left="709" w:right="284" w:hanging="283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Реализация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программы</w:t>
      </w:r>
    </w:p>
    <w:p w:rsidR="00AC336A" w:rsidRPr="006D48C4" w:rsidRDefault="00AC336A" w:rsidP="00674DBB">
      <w:pPr>
        <w:pStyle w:val="2"/>
        <w:ind w:left="1134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Законы: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точного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времени.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доброты.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порядочности.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дружбы.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lastRenderedPageBreak/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безопасности.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Закон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взаимовыручки.</w:t>
      </w:r>
    </w:p>
    <w:p w:rsidR="00AC336A" w:rsidRPr="006D48C4" w:rsidRDefault="00AC336A" w:rsidP="00674DBB">
      <w:pPr>
        <w:pStyle w:val="2"/>
        <w:ind w:left="1134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Заповеди: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Один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за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всех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и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все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за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одного.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Порядок,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прежде</w:t>
      </w:r>
      <w:r w:rsidR="006D48C4">
        <w:rPr>
          <w:spacing w:val="-2"/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всего.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Каждое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дело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вместе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Все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делай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творчески,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а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иначе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зачем?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Даже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если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трудно,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доведи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дело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до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конца.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5"/>
        </w:numPr>
        <w:tabs>
          <w:tab w:val="left" w:pos="861"/>
        </w:tabs>
        <w:autoSpaceDE w:val="0"/>
        <w:autoSpaceDN w:val="0"/>
        <w:ind w:left="1134" w:hanging="359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Чистота–залог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здоровья.</w:t>
      </w:r>
    </w:p>
    <w:p w:rsidR="00AC336A" w:rsidRPr="006D48C4" w:rsidRDefault="00AC336A" w:rsidP="004F1130">
      <w:pPr>
        <w:ind w:right="501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Выполнение всех Законов и Заповедей предполагает сделать жизнь в лагере интересной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и насыщенной, приносящей радость себе и другим.</w:t>
      </w:r>
    </w:p>
    <w:p w:rsidR="00AC336A" w:rsidRPr="006D48C4" w:rsidRDefault="00AC336A" w:rsidP="00674DBB">
      <w:pPr>
        <w:ind w:left="1134"/>
        <w:jc w:val="both"/>
        <w:rPr>
          <w:spacing w:val="-2"/>
          <w:sz w:val="28"/>
          <w:szCs w:val="28"/>
        </w:rPr>
      </w:pPr>
      <w:r w:rsidRPr="006D48C4">
        <w:rPr>
          <w:sz w:val="28"/>
          <w:szCs w:val="28"/>
        </w:rPr>
        <w:t>Режим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работы</w:t>
      </w:r>
    </w:p>
    <w:p w:rsidR="00AC336A" w:rsidRPr="006D48C4" w:rsidRDefault="00AC336A" w:rsidP="00674DBB">
      <w:pPr>
        <w:ind w:left="113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8.00-8.15-Общий</w:t>
      </w:r>
      <w:r w:rsidR="004F1130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сбор</w:t>
      </w:r>
    </w:p>
    <w:p w:rsidR="00AC336A" w:rsidRPr="006D48C4" w:rsidRDefault="00AC336A" w:rsidP="00674DBB">
      <w:pPr>
        <w:ind w:left="113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8.15-9.00-Утренняя</w:t>
      </w:r>
      <w:r w:rsidR="004F1130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линейка,</w:t>
      </w:r>
      <w:r w:rsidR="004F1130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зарядка</w:t>
      </w:r>
    </w:p>
    <w:p w:rsidR="00AC336A" w:rsidRPr="006D48C4" w:rsidRDefault="00AC336A" w:rsidP="00674DBB">
      <w:pPr>
        <w:ind w:left="113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9.00- 9.30- </w:t>
      </w:r>
      <w:r w:rsidRPr="006D48C4">
        <w:rPr>
          <w:spacing w:val="-2"/>
          <w:sz w:val="28"/>
          <w:szCs w:val="28"/>
        </w:rPr>
        <w:t>Завтрак</w:t>
      </w:r>
    </w:p>
    <w:p w:rsidR="00AC336A" w:rsidRPr="006D48C4" w:rsidRDefault="00AC336A" w:rsidP="00674DBB">
      <w:pPr>
        <w:ind w:left="113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9.30-10.00-Трудовой</w:t>
      </w:r>
      <w:r w:rsidR="004F1130">
        <w:rPr>
          <w:sz w:val="28"/>
          <w:szCs w:val="28"/>
        </w:rPr>
        <w:t xml:space="preserve">        </w:t>
      </w:r>
      <w:r w:rsidRPr="006D48C4">
        <w:rPr>
          <w:spacing w:val="-2"/>
          <w:sz w:val="28"/>
          <w:szCs w:val="28"/>
        </w:rPr>
        <w:t>десант</w:t>
      </w:r>
    </w:p>
    <w:p w:rsidR="00915313" w:rsidRPr="006D48C4" w:rsidRDefault="00AC336A" w:rsidP="00674DBB">
      <w:pPr>
        <w:ind w:left="1134" w:right="612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10.00</w:t>
      </w:r>
      <w:r w:rsidR="00915313" w:rsidRPr="006D48C4">
        <w:rPr>
          <w:sz w:val="28"/>
          <w:szCs w:val="28"/>
        </w:rPr>
        <w:t>-</w:t>
      </w:r>
      <w:r w:rsidRPr="006D48C4">
        <w:rPr>
          <w:sz w:val="28"/>
          <w:szCs w:val="28"/>
        </w:rPr>
        <w:t>11.00</w:t>
      </w:r>
      <w:r w:rsidR="00915313" w:rsidRPr="006D48C4">
        <w:rPr>
          <w:sz w:val="28"/>
          <w:szCs w:val="28"/>
        </w:rPr>
        <w:t xml:space="preserve"> </w:t>
      </w:r>
      <w:r w:rsidR="006D48C4">
        <w:rPr>
          <w:sz w:val="28"/>
          <w:szCs w:val="28"/>
        </w:rPr>
        <w:t>–</w:t>
      </w:r>
      <w:r w:rsidR="00915313" w:rsidRPr="006D48C4">
        <w:rPr>
          <w:sz w:val="28"/>
          <w:szCs w:val="28"/>
        </w:rPr>
        <w:t xml:space="preserve"> </w:t>
      </w:r>
      <w:proofErr w:type="spellStart"/>
      <w:r w:rsidR="00915313" w:rsidRPr="006D48C4">
        <w:rPr>
          <w:sz w:val="28"/>
          <w:szCs w:val="28"/>
        </w:rPr>
        <w:t>Тематическиезанятия</w:t>
      </w:r>
      <w:proofErr w:type="spellEnd"/>
      <w:r w:rsidR="006D48C4">
        <w:rPr>
          <w:sz w:val="28"/>
          <w:szCs w:val="28"/>
        </w:rPr>
        <w:t xml:space="preserve"> </w:t>
      </w:r>
      <w:r w:rsidR="00915313" w:rsidRPr="006D48C4">
        <w:rPr>
          <w:sz w:val="28"/>
          <w:szCs w:val="28"/>
        </w:rPr>
        <w:t>по</w:t>
      </w:r>
      <w:r w:rsidR="006D48C4">
        <w:rPr>
          <w:sz w:val="28"/>
          <w:szCs w:val="28"/>
        </w:rPr>
        <w:t xml:space="preserve"> </w:t>
      </w:r>
      <w:r w:rsidR="00915313" w:rsidRPr="006D48C4">
        <w:rPr>
          <w:sz w:val="28"/>
          <w:szCs w:val="28"/>
        </w:rPr>
        <w:t xml:space="preserve">плану </w:t>
      </w:r>
    </w:p>
    <w:p w:rsidR="00915313" w:rsidRPr="006D48C4" w:rsidRDefault="00AC336A" w:rsidP="00674DBB">
      <w:pPr>
        <w:ind w:left="1134" w:right="612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11.00- </w:t>
      </w:r>
      <w:r w:rsidR="006D48C4">
        <w:rPr>
          <w:sz w:val="28"/>
          <w:szCs w:val="28"/>
        </w:rPr>
        <w:t xml:space="preserve">12.00- Общественно </w:t>
      </w:r>
      <w:r w:rsidRPr="006D48C4">
        <w:rPr>
          <w:sz w:val="28"/>
          <w:szCs w:val="28"/>
        </w:rPr>
        <w:t xml:space="preserve">полезный труд </w:t>
      </w:r>
    </w:p>
    <w:p w:rsidR="00915313" w:rsidRPr="006D48C4" w:rsidRDefault="00AC336A" w:rsidP="00674DBB">
      <w:pPr>
        <w:ind w:left="1134" w:right="612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12.00-12.30 </w:t>
      </w:r>
    </w:p>
    <w:p w:rsidR="00AC336A" w:rsidRPr="006D48C4" w:rsidRDefault="006D48C4" w:rsidP="00674DBB">
      <w:pPr>
        <w:ind w:left="1134" w:righ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–Занятия </w:t>
      </w:r>
      <w:r w:rsidR="00AC336A" w:rsidRPr="006D48C4">
        <w:rPr>
          <w:sz w:val="28"/>
          <w:szCs w:val="28"/>
        </w:rPr>
        <w:t>по интересам</w:t>
      </w:r>
    </w:p>
    <w:p w:rsidR="00915313" w:rsidRPr="006D48C4" w:rsidRDefault="00AC336A" w:rsidP="00674DBB">
      <w:pPr>
        <w:ind w:left="1134"/>
        <w:jc w:val="both"/>
        <w:rPr>
          <w:spacing w:val="1"/>
          <w:sz w:val="28"/>
          <w:szCs w:val="28"/>
        </w:rPr>
      </w:pPr>
      <w:r w:rsidRPr="006D48C4">
        <w:rPr>
          <w:sz w:val="28"/>
          <w:szCs w:val="28"/>
        </w:rPr>
        <w:t>12.30-13.00–Обед.</w:t>
      </w:r>
      <w:r w:rsidRPr="006D48C4">
        <w:rPr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13.00 – 13.30 </w:t>
      </w:r>
      <w:r w:rsidR="004F1130">
        <w:rPr>
          <w:spacing w:val="1"/>
          <w:sz w:val="28"/>
          <w:szCs w:val="28"/>
        </w:rPr>
        <w:t>-</w:t>
      </w:r>
      <w:r w:rsidRPr="006D48C4">
        <w:rPr>
          <w:spacing w:val="1"/>
          <w:sz w:val="28"/>
          <w:szCs w:val="28"/>
        </w:rPr>
        <w:t>Тематические занятия по плану</w:t>
      </w:r>
    </w:p>
    <w:p w:rsidR="00AC336A" w:rsidRPr="006D48C4" w:rsidRDefault="00AC336A" w:rsidP="004F1130">
      <w:pPr>
        <w:ind w:left="1134"/>
        <w:jc w:val="both"/>
        <w:rPr>
          <w:sz w:val="28"/>
          <w:szCs w:val="28"/>
        </w:rPr>
      </w:pPr>
      <w:r w:rsidRPr="006D48C4">
        <w:rPr>
          <w:spacing w:val="1"/>
          <w:sz w:val="28"/>
          <w:szCs w:val="28"/>
        </w:rPr>
        <w:t xml:space="preserve">13.30-14.00 </w:t>
      </w:r>
      <w:r w:rsidR="006D48C4">
        <w:rPr>
          <w:spacing w:val="1"/>
          <w:sz w:val="28"/>
          <w:szCs w:val="28"/>
        </w:rPr>
        <w:t>–</w:t>
      </w:r>
      <w:r w:rsidRPr="006D48C4">
        <w:rPr>
          <w:sz w:val="28"/>
          <w:szCs w:val="28"/>
        </w:rPr>
        <w:t xml:space="preserve"> Подведение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итогов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дня, уход</w:t>
      </w:r>
      <w:r w:rsidRPr="006D48C4">
        <w:rPr>
          <w:spacing w:val="-2"/>
          <w:sz w:val="28"/>
          <w:szCs w:val="28"/>
        </w:rPr>
        <w:t xml:space="preserve"> домой</w:t>
      </w:r>
    </w:p>
    <w:p w:rsidR="00AC336A" w:rsidRPr="006D48C4" w:rsidRDefault="00AC336A" w:rsidP="00674DBB">
      <w:pPr>
        <w:pStyle w:val="3"/>
        <w:ind w:left="1134" w:right="1786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Информационно-методическое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обеспечение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программы Педагогическое обеспечение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4"/>
        </w:numPr>
        <w:tabs>
          <w:tab w:val="left" w:pos="862"/>
        </w:tabs>
        <w:autoSpaceDE w:val="0"/>
        <w:autoSpaceDN w:val="0"/>
        <w:ind w:right="1281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соответствиенаправленийиформработыцелямизадачамлагернойсмены</w:t>
      </w:r>
      <w:proofErr w:type="gramStart"/>
      <w:r w:rsidRPr="004F1130">
        <w:rPr>
          <w:sz w:val="28"/>
          <w:szCs w:val="28"/>
        </w:rPr>
        <w:t>,с</w:t>
      </w:r>
      <w:proofErr w:type="gramEnd"/>
      <w:r w:rsidRPr="004F1130">
        <w:rPr>
          <w:sz w:val="28"/>
          <w:szCs w:val="28"/>
        </w:rPr>
        <w:t>оздание условий для индивидуального развития личности ребенка;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отборпедагогическихприемовисредствсучетомвозрастныхособенностей</w:t>
      </w:r>
      <w:r w:rsidRPr="004F1130">
        <w:rPr>
          <w:spacing w:val="-2"/>
          <w:sz w:val="28"/>
          <w:szCs w:val="28"/>
        </w:rPr>
        <w:t>учащихся;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обеспечение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единства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взаимосвязи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управления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самоуправления;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единство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педагогических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требований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во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взаимоотношениях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с</w:t>
      </w:r>
      <w:r w:rsidRPr="004F1130">
        <w:rPr>
          <w:spacing w:val="-2"/>
          <w:sz w:val="28"/>
          <w:szCs w:val="28"/>
        </w:rPr>
        <w:t xml:space="preserve"> детьми.</w:t>
      </w:r>
    </w:p>
    <w:p w:rsidR="00AC336A" w:rsidRPr="006D48C4" w:rsidRDefault="00AC336A" w:rsidP="00674DBB">
      <w:pPr>
        <w:pStyle w:val="3"/>
        <w:ind w:left="1134" w:right="275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Методическое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обеспечение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146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наличие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необходимой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документации;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147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программы деятельности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план работы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на</w:t>
      </w:r>
      <w:r w:rsidRPr="004F1130">
        <w:rPr>
          <w:spacing w:val="-2"/>
          <w:sz w:val="28"/>
          <w:szCs w:val="28"/>
        </w:rPr>
        <w:t xml:space="preserve"> смену;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151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проведение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инструктивно-методических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совещаний;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5"/>
        </w:numPr>
        <w:tabs>
          <w:tab w:val="left" w:pos="861"/>
        </w:tabs>
        <w:autoSpaceDE w:val="0"/>
        <w:autoSpaceDN w:val="0"/>
        <w:spacing w:before="152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памятки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инструктивные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карты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для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воспитателей.</w:t>
      </w:r>
    </w:p>
    <w:p w:rsidR="00AC336A" w:rsidRPr="006D48C4" w:rsidRDefault="00AC336A" w:rsidP="004F1130">
      <w:pPr>
        <w:jc w:val="both"/>
        <w:rPr>
          <w:sz w:val="28"/>
          <w:szCs w:val="28"/>
        </w:rPr>
      </w:pPr>
      <w:r w:rsidRPr="006D48C4">
        <w:rPr>
          <w:b/>
          <w:sz w:val="28"/>
          <w:szCs w:val="28"/>
        </w:rPr>
        <w:lastRenderedPageBreak/>
        <w:t>Условия</w:t>
      </w:r>
      <w:r w:rsidR="006D48C4">
        <w:rPr>
          <w:b/>
          <w:sz w:val="28"/>
          <w:szCs w:val="28"/>
        </w:rPr>
        <w:t xml:space="preserve"> </w:t>
      </w:r>
      <w:r w:rsidRPr="006D48C4">
        <w:rPr>
          <w:b/>
          <w:sz w:val="28"/>
          <w:szCs w:val="28"/>
        </w:rPr>
        <w:t>участия</w:t>
      </w:r>
      <w:r w:rsidR="006D48C4">
        <w:rPr>
          <w:b/>
          <w:sz w:val="28"/>
          <w:szCs w:val="28"/>
        </w:rPr>
        <w:t xml:space="preserve"> </w:t>
      </w:r>
      <w:r w:rsidRPr="006D48C4">
        <w:rPr>
          <w:b/>
          <w:sz w:val="28"/>
          <w:szCs w:val="28"/>
        </w:rPr>
        <w:t>в</w:t>
      </w:r>
      <w:r w:rsidR="006D48C4">
        <w:rPr>
          <w:b/>
          <w:sz w:val="28"/>
          <w:szCs w:val="28"/>
        </w:rPr>
        <w:t xml:space="preserve"> </w:t>
      </w:r>
      <w:r w:rsidRPr="006D48C4">
        <w:rPr>
          <w:b/>
          <w:sz w:val="28"/>
          <w:szCs w:val="28"/>
        </w:rPr>
        <w:t>программе:</w:t>
      </w:r>
      <w:r w:rsidR="006D48C4">
        <w:rPr>
          <w:b/>
          <w:sz w:val="28"/>
          <w:szCs w:val="28"/>
        </w:rPr>
        <w:t xml:space="preserve"> </w:t>
      </w:r>
      <w:r w:rsidRPr="006D48C4">
        <w:rPr>
          <w:sz w:val="28"/>
          <w:szCs w:val="28"/>
        </w:rPr>
        <w:t>добровольность,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взаимопонимание,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должностная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субординация.</w:t>
      </w:r>
    </w:p>
    <w:p w:rsidR="00AC336A" w:rsidRPr="006D48C4" w:rsidRDefault="00AC336A" w:rsidP="004F1130">
      <w:pPr>
        <w:pStyle w:val="3"/>
        <w:tabs>
          <w:tab w:val="left" w:pos="324"/>
        </w:tabs>
        <w:jc w:val="both"/>
        <w:rPr>
          <w:sz w:val="28"/>
          <w:szCs w:val="28"/>
        </w:rPr>
      </w:pPr>
      <w:proofErr w:type="spellStart"/>
      <w:r w:rsidRPr="006D48C4">
        <w:rPr>
          <w:sz w:val="28"/>
          <w:szCs w:val="28"/>
        </w:rPr>
        <w:t>Нормативно-правовых</w:t>
      </w:r>
      <w:r w:rsidRPr="006D48C4">
        <w:rPr>
          <w:spacing w:val="-2"/>
          <w:sz w:val="28"/>
          <w:szCs w:val="28"/>
        </w:rPr>
        <w:t>документов</w:t>
      </w:r>
      <w:proofErr w:type="spellEnd"/>
      <w:r w:rsidRPr="006D48C4">
        <w:rPr>
          <w:b w:val="0"/>
          <w:spacing w:val="-2"/>
          <w:sz w:val="28"/>
          <w:szCs w:val="28"/>
        </w:rPr>
        <w:t>: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Конвенцией ООН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о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правах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ребенка;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Конституцией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5"/>
          <w:sz w:val="28"/>
          <w:szCs w:val="28"/>
        </w:rPr>
        <w:t>РФ;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Законом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РФ</w:t>
      </w:r>
      <w:proofErr w:type="gramStart"/>
      <w:r w:rsidRPr="004F1130">
        <w:rPr>
          <w:sz w:val="28"/>
          <w:szCs w:val="28"/>
        </w:rPr>
        <w:t>«О</w:t>
      </w:r>
      <w:proofErr w:type="gramEnd"/>
      <w:r w:rsidRPr="004F1130">
        <w:rPr>
          <w:sz w:val="28"/>
          <w:szCs w:val="28"/>
        </w:rPr>
        <w:t>б</w:t>
      </w:r>
      <w:r w:rsidRPr="004F1130">
        <w:rPr>
          <w:spacing w:val="-2"/>
          <w:sz w:val="28"/>
          <w:szCs w:val="28"/>
        </w:rPr>
        <w:t xml:space="preserve"> образовании»;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Федеральным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законом</w:t>
      </w:r>
      <w:r w:rsidR="004F1130">
        <w:rPr>
          <w:sz w:val="28"/>
          <w:szCs w:val="28"/>
        </w:rPr>
        <w:t xml:space="preserve">  </w:t>
      </w:r>
      <w:r w:rsidRPr="004F1130">
        <w:rPr>
          <w:sz w:val="28"/>
          <w:szCs w:val="28"/>
        </w:rPr>
        <w:t>«Об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основных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гарантиях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прав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ребенка</w:t>
      </w:r>
      <w:r w:rsidR="004F1130">
        <w:rPr>
          <w:sz w:val="28"/>
          <w:szCs w:val="28"/>
        </w:rPr>
        <w:t xml:space="preserve">  </w:t>
      </w:r>
      <w:r w:rsidRPr="004F1130">
        <w:rPr>
          <w:sz w:val="28"/>
          <w:szCs w:val="28"/>
        </w:rPr>
        <w:t>в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Российской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Федерации»</w:t>
      </w:r>
      <w:r w:rsidR="004F1130">
        <w:rPr>
          <w:sz w:val="28"/>
          <w:szCs w:val="28"/>
        </w:rPr>
        <w:t xml:space="preserve"> </w:t>
      </w:r>
      <w:r w:rsidRPr="004F1130">
        <w:rPr>
          <w:sz w:val="28"/>
          <w:szCs w:val="28"/>
        </w:rPr>
        <w:t>24.07.98г.№124-</w:t>
      </w:r>
      <w:r w:rsidRPr="004F1130">
        <w:rPr>
          <w:spacing w:val="-5"/>
          <w:sz w:val="28"/>
          <w:szCs w:val="28"/>
        </w:rPr>
        <w:t>Ф3;</w:t>
      </w:r>
    </w:p>
    <w:p w:rsidR="00AC336A" w:rsidRPr="004F1130" w:rsidRDefault="00AC336A" w:rsidP="004F1130">
      <w:pPr>
        <w:pStyle w:val="a7"/>
        <w:widowControl w:val="0"/>
        <w:numPr>
          <w:ilvl w:val="0"/>
          <w:numId w:val="26"/>
        </w:numPr>
        <w:tabs>
          <w:tab w:val="left" w:pos="861"/>
        </w:tabs>
        <w:autoSpaceDE w:val="0"/>
        <w:autoSpaceDN w:val="0"/>
        <w:jc w:val="both"/>
        <w:rPr>
          <w:sz w:val="28"/>
          <w:szCs w:val="28"/>
        </w:rPr>
      </w:pPr>
      <w:r w:rsidRPr="004F1130">
        <w:rPr>
          <w:sz w:val="28"/>
          <w:szCs w:val="28"/>
        </w:rPr>
        <w:t>Уставом</w:t>
      </w:r>
      <w:r w:rsidR="006D48C4" w:rsidRPr="004F1130">
        <w:rPr>
          <w:sz w:val="28"/>
          <w:szCs w:val="28"/>
        </w:rPr>
        <w:t xml:space="preserve"> </w:t>
      </w:r>
      <w:r w:rsidRPr="004F1130">
        <w:rPr>
          <w:spacing w:val="-2"/>
          <w:sz w:val="28"/>
          <w:szCs w:val="28"/>
        </w:rPr>
        <w:t>школы</w:t>
      </w:r>
    </w:p>
    <w:p w:rsidR="00AC336A" w:rsidRPr="006D48C4" w:rsidRDefault="00AC336A" w:rsidP="004F1130">
      <w:pPr>
        <w:pStyle w:val="3"/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Приказы:</w:t>
      </w:r>
    </w:p>
    <w:p w:rsidR="00AC336A" w:rsidRPr="006D48C4" w:rsidRDefault="00AC336A" w:rsidP="00674DBB">
      <w:pPr>
        <w:pStyle w:val="a7"/>
        <w:widowControl w:val="0"/>
        <w:numPr>
          <w:ilvl w:val="1"/>
          <w:numId w:val="18"/>
        </w:numPr>
        <w:tabs>
          <w:tab w:val="left" w:pos="563"/>
        </w:tabs>
        <w:autoSpaceDE w:val="0"/>
        <w:autoSpaceDN w:val="0"/>
        <w:ind w:left="1134" w:hanging="421"/>
        <w:contextualSpacing w:val="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Об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 xml:space="preserve">открытии </w:t>
      </w:r>
      <w:r w:rsidRPr="006D48C4">
        <w:rPr>
          <w:spacing w:val="-2"/>
          <w:sz w:val="28"/>
          <w:szCs w:val="28"/>
        </w:rPr>
        <w:t>лагеря.</w:t>
      </w:r>
    </w:p>
    <w:p w:rsidR="00AC336A" w:rsidRPr="006D48C4" w:rsidRDefault="00915313" w:rsidP="00674DBB">
      <w:pPr>
        <w:widowControl w:val="0"/>
        <w:tabs>
          <w:tab w:val="left" w:pos="563"/>
        </w:tabs>
        <w:autoSpaceDE w:val="0"/>
        <w:autoSpaceDN w:val="0"/>
        <w:ind w:left="713" w:right="632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1.2.</w:t>
      </w:r>
      <w:r w:rsidR="00AC336A" w:rsidRPr="006D48C4">
        <w:rPr>
          <w:sz w:val="28"/>
          <w:szCs w:val="28"/>
        </w:rPr>
        <w:t>О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проведении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защиты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программы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летнего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оздоровительного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лагеря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труда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и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отдыха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с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 xml:space="preserve">дневным </w:t>
      </w:r>
      <w:r w:rsidR="00AC336A" w:rsidRPr="006D48C4">
        <w:rPr>
          <w:spacing w:val="-2"/>
          <w:sz w:val="28"/>
          <w:szCs w:val="28"/>
        </w:rPr>
        <w:t>пребыванием</w:t>
      </w:r>
    </w:p>
    <w:p w:rsidR="00AC336A" w:rsidRPr="006D48C4" w:rsidRDefault="00674DBB" w:rsidP="00674DBB">
      <w:pPr>
        <w:widowControl w:val="0"/>
        <w:tabs>
          <w:tab w:val="left" w:pos="563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313" w:rsidRPr="006D48C4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AC336A" w:rsidRPr="006D48C4">
        <w:rPr>
          <w:sz w:val="28"/>
          <w:szCs w:val="28"/>
        </w:rPr>
        <w:t>Потехнике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pacing w:val="-2"/>
          <w:sz w:val="28"/>
          <w:szCs w:val="28"/>
        </w:rPr>
        <w:t>безопасности.</w:t>
      </w:r>
    </w:p>
    <w:p w:rsidR="00AC336A" w:rsidRPr="006D48C4" w:rsidRDefault="00674DBB" w:rsidP="00674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336A" w:rsidRPr="006D48C4">
        <w:rPr>
          <w:sz w:val="28"/>
          <w:szCs w:val="28"/>
        </w:rPr>
        <w:t>1.4</w:t>
      </w:r>
      <w:proofErr w:type="gramStart"/>
      <w:r w:rsidR="00AC336A" w:rsidRPr="006D48C4">
        <w:rPr>
          <w:sz w:val="28"/>
          <w:szCs w:val="28"/>
        </w:rPr>
        <w:t xml:space="preserve"> О</w:t>
      </w:r>
      <w:proofErr w:type="gramEnd"/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штатном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pacing w:val="-2"/>
          <w:sz w:val="28"/>
          <w:szCs w:val="28"/>
        </w:rPr>
        <w:t>расписании.</w:t>
      </w:r>
    </w:p>
    <w:p w:rsidR="00AC336A" w:rsidRPr="00674DBB" w:rsidRDefault="00674DBB" w:rsidP="00674DBB">
      <w:pPr>
        <w:widowControl w:val="0"/>
        <w:tabs>
          <w:tab w:val="left" w:pos="563"/>
        </w:tabs>
        <w:autoSpaceDE w:val="0"/>
        <w:autoSpaceDN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</w:t>
      </w:r>
      <w:r w:rsidRPr="00674DBB">
        <w:rPr>
          <w:sz w:val="28"/>
          <w:szCs w:val="28"/>
        </w:rPr>
        <w:t xml:space="preserve"> </w:t>
      </w:r>
      <w:r w:rsidR="00AC336A" w:rsidRPr="00674DBB">
        <w:rPr>
          <w:sz w:val="28"/>
          <w:szCs w:val="28"/>
        </w:rPr>
        <w:t>О</w:t>
      </w:r>
      <w:r w:rsidR="006D48C4" w:rsidRPr="00674DBB">
        <w:rPr>
          <w:sz w:val="28"/>
          <w:szCs w:val="28"/>
        </w:rPr>
        <w:t xml:space="preserve"> </w:t>
      </w:r>
      <w:r w:rsidR="00AC336A" w:rsidRPr="00674DBB">
        <w:rPr>
          <w:sz w:val="28"/>
          <w:szCs w:val="28"/>
        </w:rPr>
        <w:t xml:space="preserve">режиме </w:t>
      </w:r>
      <w:r w:rsidR="00AC336A" w:rsidRPr="00674DBB">
        <w:rPr>
          <w:spacing w:val="-4"/>
          <w:sz w:val="28"/>
          <w:szCs w:val="28"/>
        </w:rPr>
        <w:t>дня.</w:t>
      </w:r>
    </w:p>
    <w:p w:rsidR="00AC336A" w:rsidRPr="00674DBB" w:rsidRDefault="00674DBB" w:rsidP="00674DBB">
      <w:pPr>
        <w:widowControl w:val="0"/>
        <w:tabs>
          <w:tab w:val="left" w:pos="563"/>
        </w:tabs>
        <w:autoSpaceDE w:val="0"/>
        <w:autoSpaceDN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</w:t>
      </w:r>
      <w:r w:rsidR="00AC336A" w:rsidRPr="00674DBB">
        <w:rPr>
          <w:sz w:val="28"/>
          <w:szCs w:val="28"/>
        </w:rPr>
        <w:t>О</w:t>
      </w:r>
      <w:r w:rsidR="006D48C4" w:rsidRPr="00674DBB">
        <w:rPr>
          <w:sz w:val="28"/>
          <w:szCs w:val="28"/>
        </w:rPr>
        <w:t xml:space="preserve"> </w:t>
      </w:r>
      <w:r w:rsidR="00AC336A" w:rsidRPr="00674DBB">
        <w:rPr>
          <w:sz w:val="28"/>
          <w:szCs w:val="28"/>
        </w:rPr>
        <w:t>графике</w:t>
      </w:r>
      <w:r w:rsidR="006D48C4" w:rsidRPr="00674DBB">
        <w:rPr>
          <w:sz w:val="28"/>
          <w:szCs w:val="28"/>
        </w:rPr>
        <w:t xml:space="preserve">    </w:t>
      </w:r>
      <w:r w:rsidR="00AC336A" w:rsidRPr="00674DBB">
        <w:rPr>
          <w:sz w:val="28"/>
          <w:szCs w:val="28"/>
        </w:rPr>
        <w:t>работы</w:t>
      </w:r>
      <w:r w:rsidR="006D48C4" w:rsidRPr="00674DBB">
        <w:rPr>
          <w:sz w:val="28"/>
          <w:szCs w:val="28"/>
        </w:rPr>
        <w:t xml:space="preserve"> </w:t>
      </w:r>
      <w:r w:rsidR="00AC336A" w:rsidRPr="00674DBB">
        <w:rPr>
          <w:sz w:val="28"/>
          <w:szCs w:val="28"/>
        </w:rPr>
        <w:t>педагогического</w:t>
      </w:r>
      <w:r w:rsidR="006D48C4" w:rsidRPr="00674DBB">
        <w:rPr>
          <w:sz w:val="28"/>
          <w:szCs w:val="28"/>
        </w:rPr>
        <w:t xml:space="preserve"> </w:t>
      </w:r>
      <w:r w:rsidR="00AC336A" w:rsidRPr="00674DBB">
        <w:rPr>
          <w:spacing w:val="-2"/>
          <w:sz w:val="28"/>
          <w:szCs w:val="28"/>
        </w:rPr>
        <w:t>коллектива.</w:t>
      </w:r>
    </w:p>
    <w:p w:rsidR="00AC336A" w:rsidRPr="006D48C4" w:rsidRDefault="00AC336A" w:rsidP="004F1130">
      <w:pPr>
        <w:pStyle w:val="3"/>
        <w:tabs>
          <w:tab w:val="left" w:pos="386"/>
        </w:tabs>
        <w:jc w:val="both"/>
        <w:rPr>
          <w:sz w:val="28"/>
          <w:szCs w:val="28"/>
        </w:rPr>
      </w:pPr>
      <w:r w:rsidRPr="006D48C4">
        <w:rPr>
          <w:spacing w:val="-2"/>
          <w:sz w:val="28"/>
          <w:szCs w:val="28"/>
        </w:rPr>
        <w:t>Инструкции</w:t>
      </w:r>
      <w:r w:rsidRPr="006D48C4">
        <w:rPr>
          <w:b w:val="0"/>
          <w:spacing w:val="-2"/>
          <w:sz w:val="28"/>
          <w:szCs w:val="28"/>
        </w:rPr>
        <w:t>:</w:t>
      </w:r>
    </w:p>
    <w:p w:rsidR="00AC336A" w:rsidRPr="00676D4B" w:rsidRDefault="00676D4B" w:rsidP="00676D4B">
      <w:pPr>
        <w:widowControl w:val="0"/>
        <w:tabs>
          <w:tab w:val="left" w:pos="564"/>
        </w:tabs>
        <w:autoSpaceDE w:val="0"/>
        <w:autoSpaceDN w:val="0"/>
        <w:ind w:right="317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C336A" w:rsidRPr="00676D4B">
        <w:rPr>
          <w:sz w:val="28"/>
          <w:szCs w:val="28"/>
        </w:rPr>
        <w:t>Инструкция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по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правилам</w:t>
      </w:r>
      <w:r w:rsidR="006D48C4" w:rsidRPr="00676D4B">
        <w:rPr>
          <w:sz w:val="28"/>
          <w:szCs w:val="28"/>
        </w:rPr>
        <w:t xml:space="preserve">     </w:t>
      </w:r>
      <w:r w:rsidR="00AC336A" w:rsidRPr="00676D4B">
        <w:rPr>
          <w:sz w:val="28"/>
          <w:szCs w:val="28"/>
        </w:rPr>
        <w:t>проведения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противопожарных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мероприятий и соблюдения требований пожарной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безопасности (типовые требования).</w:t>
      </w:r>
    </w:p>
    <w:p w:rsidR="00AC336A" w:rsidRPr="00676D4B" w:rsidRDefault="00676D4B" w:rsidP="00676D4B">
      <w:pPr>
        <w:widowControl w:val="0"/>
        <w:tabs>
          <w:tab w:val="left" w:pos="563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C336A" w:rsidRPr="00676D4B">
        <w:rPr>
          <w:sz w:val="28"/>
          <w:szCs w:val="28"/>
        </w:rPr>
        <w:t>Инструкция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при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проведении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массовых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pacing w:val="-2"/>
          <w:sz w:val="28"/>
          <w:szCs w:val="28"/>
        </w:rPr>
        <w:t>мероприятий.</w:t>
      </w:r>
    </w:p>
    <w:p w:rsidR="00AC336A" w:rsidRPr="00676D4B" w:rsidRDefault="00676D4B" w:rsidP="00676D4B">
      <w:pPr>
        <w:widowControl w:val="0"/>
        <w:tabs>
          <w:tab w:val="left" w:pos="563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C336A" w:rsidRPr="00676D4B">
        <w:rPr>
          <w:sz w:val="28"/>
          <w:szCs w:val="28"/>
        </w:rPr>
        <w:t>Инструкция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при</w:t>
      </w:r>
      <w:r w:rsidR="006D48C4" w:rsidRPr="00676D4B">
        <w:rPr>
          <w:sz w:val="28"/>
          <w:szCs w:val="28"/>
        </w:rPr>
        <w:t xml:space="preserve">    </w:t>
      </w:r>
      <w:r w:rsidR="00AC336A" w:rsidRPr="00676D4B">
        <w:rPr>
          <w:sz w:val="28"/>
          <w:szCs w:val="28"/>
        </w:rPr>
        <w:t>проведении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экскурсий,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pacing w:val="-2"/>
          <w:sz w:val="28"/>
          <w:szCs w:val="28"/>
        </w:rPr>
        <w:t>прогулок.</w:t>
      </w:r>
    </w:p>
    <w:p w:rsidR="00AC336A" w:rsidRPr="006D48C4" w:rsidRDefault="00676D4B" w:rsidP="0067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r w:rsidR="00AC336A" w:rsidRPr="006D48C4">
        <w:rPr>
          <w:sz w:val="28"/>
          <w:szCs w:val="28"/>
        </w:rPr>
        <w:t>Инструкция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при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проведении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z w:val="28"/>
          <w:szCs w:val="28"/>
        </w:rPr>
        <w:t>спортивных</w:t>
      </w:r>
      <w:r w:rsidR="006D48C4">
        <w:rPr>
          <w:sz w:val="28"/>
          <w:szCs w:val="28"/>
        </w:rPr>
        <w:t xml:space="preserve"> </w:t>
      </w:r>
      <w:r w:rsidR="00AC336A" w:rsidRPr="006D48C4">
        <w:rPr>
          <w:spacing w:val="-2"/>
          <w:sz w:val="28"/>
          <w:szCs w:val="28"/>
        </w:rPr>
        <w:t>соревнований.</w:t>
      </w:r>
    </w:p>
    <w:p w:rsidR="00AC336A" w:rsidRPr="00676D4B" w:rsidRDefault="00676D4B" w:rsidP="00676D4B">
      <w:pPr>
        <w:widowControl w:val="0"/>
        <w:tabs>
          <w:tab w:val="left" w:pos="386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336A" w:rsidRPr="00676D4B">
        <w:rPr>
          <w:sz w:val="28"/>
          <w:szCs w:val="28"/>
        </w:rPr>
        <w:t>Должностные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z w:val="28"/>
          <w:szCs w:val="28"/>
        </w:rPr>
        <w:t>инструкции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pacing w:val="-2"/>
          <w:sz w:val="28"/>
          <w:szCs w:val="28"/>
        </w:rPr>
        <w:t>работников:</w:t>
      </w:r>
    </w:p>
    <w:p w:rsidR="00AC336A" w:rsidRPr="00676D4B" w:rsidRDefault="00676D4B" w:rsidP="00676D4B">
      <w:pPr>
        <w:widowControl w:val="0"/>
        <w:tabs>
          <w:tab w:val="left" w:pos="563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C336A" w:rsidRPr="00676D4B">
        <w:rPr>
          <w:sz w:val="28"/>
          <w:szCs w:val="28"/>
        </w:rPr>
        <w:t>Начальника</w:t>
      </w:r>
      <w:r w:rsidR="006D48C4" w:rsidRPr="00676D4B">
        <w:rPr>
          <w:sz w:val="28"/>
          <w:szCs w:val="28"/>
        </w:rPr>
        <w:t xml:space="preserve"> </w:t>
      </w:r>
      <w:r w:rsidR="00AC336A" w:rsidRPr="00676D4B">
        <w:rPr>
          <w:spacing w:val="-2"/>
          <w:sz w:val="28"/>
          <w:szCs w:val="28"/>
        </w:rPr>
        <w:t>лагеря.</w:t>
      </w:r>
    </w:p>
    <w:p w:rsidR="00AC336A" w:rsidRPr="00676D4B" w:rsidRDefault="00676D4B" w:rsidP="0067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2.2.</w:t>
      </w:r>
      <w:r w:rsidR="00AC336A" w:rsidRPr="00676D4B">
        <w:rPr>
          <w:sz w:val="28"/>
          <w:szCs w:val="28"/>
        </w:rPr>
        <w:t>Воспитателя</w:t>
      </w:r>
      <w:r w:rsidR="00AC336A" w:rsidRPr="00676D4B">
        <w:rPr>
          <w:spacing w:val="-2"/>
          <w:sz w:val="28"/>
          <w:szCs w:val="28"/>
        </w:rPr>
        <w:t xml:space="preserve"> (вожатого</w:t>
      </w:r>
      <w:proofErr w:type="gramEnd"/>
    </w:p>
    <w:p w:rsidR="00502C79" w:rsidRPr="006D48C4" w:rsidRDefault="00502C79" w:rsidP="00674DBB">
      <w:pPr>
        <w:tabs>
          <w:tab w:val="left" w:pos="1050"/>
        </w:tabs>
        <w:jc w:val="both"/>
        <w:rPr>
          <w:sz w:val="28"/>
          <w:szCs w:val="28"/>
        </w:rPr>
      </w:pPr>
    </w:p>
    <w:p w:rsidR="00502C79" w:rsidRPr="006D48C4" w:rsidRDefault="00502C79" w:rsidP="00676D4B">
      <w:pPr>
        <w:pStyle w:val="3"/>
        <w:ind w:right="280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Система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анализа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реализации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программы:</w:t>
      </w:r>
    </w:p>
    <w:p w:rsidR="00502C79" w:rsidRPr="00676D4B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C79" w:rsidRPr="00676D4B">
        <w:rPr>
          <w:sz w:val="28"/>
          <w:szCs w:val="28"/>
        </w:rPr>
        <w:t>Анкетирование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детей и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родителей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в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начале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и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в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конце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pacing w:val="-2"/>
          <w:sz w:val="28"/>
          <w:szCs w:val="28"/>
        </w:rPr>
        <w:t>смены</w:t>
      </w:r>
    </w:p>
    <w:p w:rsidR="00502C79" w:rsidRPr="00676D4B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2C79" w:rsidRPr="00676D4B">
        <w:rPr>
          <w:sz w:val="28"/>
          <w:szCs w:val="28"/>
        </w:rPr>
        <w:t>Медицинский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осмотр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pacing w:val="-2"/>
          <w:sz w:val="28"/>
          <w:szCs w:val="28"/>
        </w:rPr>
        <w:t>детей</w:t>
      </w:r>
    </w:p>
    <w:p w:rsidR="00502C79" w:rsidRPr="006D48C4" w:rsidRDefault="00676D4B" w:rsidP="00674DBB">
      <w:pPr>
        <w:widowControl w:val="0"/>
        <w:tabs>
          <w:tab w:val="left" w:pos="862"/>
        </w:tabs>
        <w:autoSpaceDE w:val="0"/>
        <w:autoSpaceDN w:val="0"/>
        <w:ind w:left="709" w:right="292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71BE0" w:rsidRPr="006D48C4">
        <w:rPr>
          <w:sz w:val="28"/>
          <w:szCs w:val="28"/>
        </w:rPr>
        <w:t>.</w:t>
      </w:r>
      <w:r w:rsidR="00502C79" w:rsidRPr="006D48C4">
        <w:rPr>
          <w:sz w:val="28"/>
          <w:szCs w:val="28"/>
        </w:rPr>
        <w:t>Наблюдение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за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поведением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детей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во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проведения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 xml:space="preserve">мероприятий, позволяющее выявить лидерские качества, уровень </w:t>
      </w:r>
      <w:proofErr w:type="spellStart"/>
      <w:r w:rsidR="00502C79" w:rsidRPr="006D48C4">
        <w:rPr>
          <w:sz w:val="28"/>
          <w:szCs w:val="28"/>
        </w:rPr>
        <w:t>коммуникативности</w:t>
      </w:r>
      <w:proofErr w:type="spellEnd"/>
      <w:r w:rsidR="00502C79" w:rsidRPr="006D48C4">
        <w:rPr>
          <w:sz w:val="28"/>
          <w:szCs w:val="28"/>
        </w:rPr>
        <w:t>.</w:t>
      </w:r>
    </w:p>
    <w:p w:rsidR="00502C79" w:rsidRPr="006D48C4" w:rsidRDefault="00676D4B" w:rsidP="00674DBB">
      <w:pPr>
        <w:widowControl w:val="0"/>
        <w:tabs>
          <w:tab w:val="left" w:pos="862"/>
        </w:tabs>
        <w:autoSpaceDE w:val="0"/>
        <w:autoSpaceDN w:val="0"/>
        <w:ind w:left="709" w:right="354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502C79" w:rsidRPr="006D48C4">
        <w:rPr>
          <w:sz w:val="28"/>
          <w:szCs w:val="28"/>
        </w:rPr>
        <w:t>Анализ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участия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детей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в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делах, уровня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>активности</w:t>
      </w:r>
      <w:r w:rsidR="006D48C4">
        <w:rPr>
          <w:sz w:val="28"/>
          <w:szCs w:val="28"/>
        </w:rPr>
        <w:t xml:space="preserve"> </w:t>
      </w:r>
      <w:r w:rsidR="00502C79" w:rsidRPr="006D48C4">
        <w:rPr>
          <w:sz w:val="28"/>
          <w:szCs w:val="28"/>
        </w:rPr>
        <w:t xml:space="preserve">и </w:t>
      </w:r>
      <w:r w:rsidR="00502C79" w:rsidRPr="006D48C4">
        <w:rPr>
          <w:spacing w:val="-2"/>
          <w:sz w:val="28"/>
          <w:szCs w:val="28"/>
        </w:rPr>
        <w:t>достижений.</w:t>
      </w:r>
    </w:p>
    <w:p w:rsidR="00502C79" w:rsidRPr="00676D4B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502C79" w:rsidRPr="00676D4B">
        <w:rPr>
          <w:sz w:val="28"/>
          <w:szCs w:val="28"/>
        </w:rPr>
        <w:t>Ежедневная рефлексия в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отряде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и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pacing w:val="-2"/>
          <w:sz w:val="28"/>
          <w:szCs w:val="28"/>
        </w:rPr>
        <w:t>лагере.</w:t>
      </w:r>
    </w:p>
    <w:p w:rsidR="00502C79" w:rsidRPr="00676D4B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502C79" w:rsidRPr="00676D4B">
        <w:rPr>
          <w:sz w:val="28"/>
          <w:szCs w:val="28"/>
        </w:rPr>
        <w:t>Оформление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pacing w:val="-2"/>
          <w:sz w:val="28"/>
          <w:szCs w:val="28"/>
        </w:rPr>
        <w:t>фотогазеты.</w:t>
      </w:r>
    </w:p>
    <w:p w:rsidR="00502C79" w:rsidRPr="00676D4B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502C79" w:rsidRPr="00676D4B">
        <w:rPr>
          <w:sz w:val="28"/>
          <w:szCs w:val="28"/>
        </w:rPr>
        <w:t>Тестирование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в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конце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смены,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с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целью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выявления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результативности</w:t>
      </w:r>
      <w:r w:rsidR="006D48C4" w:rsidRPr="00676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02C79" w:rsidRPr="00676D4B">
        <w:rPr>
          <w:spacing w:val="-2"/>
          <w:sz w:val="28"/>
          <w:szCs w:val="28"/>
        </w:rPr>
        <w:t>работы.</w:t>
      </w:r>
    </w:p>
    <w:p w:rsidR="00502C79" w:rsidRPr="006D48C4" w:rsidRDefault="00676D4B" w:rsidP="00676D4B">
      <w:pPr>
        <w:widowControl w:val="0"/>
        <w:tabs>
          <w:tab w:val="left" w:pos="86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 w:rsidR="00502C79" w:rsidRPr="00676D4B">
        <w:rPr>
          <w:sz w:val="28"/>
          <w:szCs w:val="28"/>
        </w:rPr>
        <w:t>Оформление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и</w:t>
      </w:r>
      <w:r w:rsidR="006D48C4" w:rsidRPr="00676D4B">
        <w:rPr>
          <w:sz w:val="28"/>
          <w:szCs w:val="28"/>
        </w:rPr>
        <w:t xml:space="preserve"> </w:t>
      </w:r>
      <w:r w:rsidR="00502C79" w:rsidRPr="00676D4B">
        <w:rPr>
          <w:sz w:val="28"/>
          <w:szCs w:val="28"/>
        </w:rPr>
        <w:t>защита</w:t>
      </w:r>
      <w:r w:rsidR="00502C79" w:rsidRPr="00676D4B">
        <w:rPr>
          <w:spacing w:val="-2"/>
          <w:sz w:val="28"/>
          <w:szCs w:val="28"/>
        </w:rPr>
        <w:t xml:space="preserve"> проекта.</w:t>
      </w:r>
    </w:p>
    <w:p w:rsidR="00502C79" w:rsidRPr="006D48C4" w:rsidRDefault="00502C79" w:rsidP="00676D4B">
      <w:pPr>
        <w:pStyle w:val="3"/>
        <w:ind w:right="277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Материально-техническое</w:t>
      </w:r>
      <w:r w:rsid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>обеспечение</w:t>
      </w:r>
      <w:r w:rsidR="006D48C4">
        <w:rPr>
          <w:sz w:val="28"/>
          <w:szCs w:val="28"/>
        </w:rPr>
        <w:t xml:space="preserve"> </w:t>
      </w:r>
      <w:r w:rsidRPr="006D48C4">
        <w:rPr>
          <w:spacing w:val="-2"/>
          <w:sz w:val="28"/>
          <w:szCs w:val="28"/>
        </w:rPr>
        <w:t>программы</w:t>
      </w:r>
    </w:p>
    <w:p w:rsidR="00502C79" w:rsidRPr="00676D4B" w:rsidRDefault="00502C79" w:rsidP="00676D4B">
      <w:pPr>
        <w:pStyle w:val="a7"/>
        <w:widowControl w:val="0"/>
        <w:numPr>
          <w:ilvl w:val="0"/>
          <w:numId w:val="27"/>
        </w:numPr>
        <w:tabs>
          <w:tab w:val="left" w:pos="862"/>
        </w:tabs>
        <w:autoSpaceDE w:val="0"/>
        <w:autoSpaceDN w:val="0"/>
        <w:ind w:right="777"/>
        <w:jc w:val="both"/>
        <w:rPr>
          <w:sz w:val="28"/>
          <w:szCs w:val="28"/>
        </w:rPr>
      </w:pPr>
      <w:r w:rsidRPr="00676D4B">
        <w:rPr>
          <w:b/>
          <w:sz w:val="28"/>
          <w:szCs w:val="28"/>
        </w:rPr>
        <w:t xml:space="preserve">Территория, помещения. </w:t>
      </w:r>
      <w:r w:rsidR="00676D4B">
        <w:rPr>
          <w:sz w:val="28"/>
          <w:szCs w:val="28"/>
        </w:rPr>
        <w:t xml:space="preserve">При работе лагеря используется </w:t>
      </w:r>
      <w:r w:rsidRPr="00676D4B">
        <w:rPr>
          <w:sz w:val="28"/>
          <w:szCs w:val="28"/>
        </w:rPr>
        <w:t xml:space="preserve">территория </w:t>
      </w:r>
      <w:proofErr w:type="spellStart"/>
      <w:r w:rsidRPr="00676D4B">
        <w:rPr>
          <w:sz w:val="28"/>
          <w:szCs w:val="28"/>
        </w:rPr>
        <w:t>Туркушской</w:t>
      </w:r>
      <w:proofErr w:type="spellEnd"/>
      <w:r w:rsidRPr="00676D4B">
        <w:rPr>
          <w:sz w:val="28"/>
          <w:szCs w:val="28"/>
        </w:rPr>
        <w:t xml:space="preserve"> ОШ </w:t>
      </w:r>
      <w:proofErr w:type="gramStart"/>
      <w:r w:rsidRPr="00676D4B">
        <w:rPr>
          <w:sz w:val="28"/>
          <w:szCs w:val="28"/>
        </w:rPr>
        <w:t>-ф</w:t>
      </w:r>
      <w:proofErr w:type="gramEnd"/>
      <w:r w:rsidRPr="00676D4B">
        <w:rPr>
          <w:sz w:val="28"/>
          <w:szCs w:val="28"/>
        </w:rPr>
        <w:t xml:space="preserve">илиала МБОУ Саконской </w:t>
      </w:r>
      <w:r w:rsidRPr="00676D4B">
        <w:rPr>
          <w:sz w:val="28"/>
          <w:szCs w:val="28"/>
        </w:rPr>
        <w:lastRenderedPageBreak/>
        <w:t>СШ.,</w:t>
      </w:r>
      <w:r w:rsidR="006D48C4" w:rsidRPr="00676D4B">
        <w:rPr>
          <w:sz w:val="28"/>
          <w:szCs w:val="28"/>
        </w:rPr>
        <w:t xml:space="preserve"> </w:t>
      </w:r>
      <w:r w:rsidRPr="00676D4B">
        <w:rPr>
          <w:sz w:val="28"/>
          <w:szCs w:val="28"/>
        </w:rPr>
        <w:t>спортивная</w:t>
      </w:r>
      <w:r w:rsidR="006D48C4" w:rsidRPr="00676D4B">
        <w:rPr>
          <w:sz w:val="28"/>
          <w:szCs w:val="28"/>
        </w:rPr>
        <w:t xml:space="preserve"> </w:t>
      </w:r>
      <w:r w:rsidRPr="00676D4B">
        <w:rPr>
          <w:sz w:val="28"/>
          <w:szCs w:val="28"/>
        </w:rPr>
        <w:t>площадка,</w:t>
      </w:r>
      <w:r w:rsidR="006D48C4" w:rsidRPr="00676D4B">
        <w:rPr>
          <w:sz w:val="28"/>
          <w:szCs w:val="28"/>
        </w:rPr>
        <w:t xml:space="preserve"> </w:t>
      </w:r>
      <w:r w:rsidRPr="00676D4B">
        <w:rPr>
          <w:sz w:val="28"/>
          <w:szCs w:val="28"/>
        </w:rPr>
        <w:t>кабинеты:</w:t>
      </w:r>
      <w:r w:rsidR="006D48C4" w:rsidRPr="00676D4B">
        <w:rPr>
          <w:sz w:val="28"/>
          <w:szCs w:val="28"/>
        </w:rPr>
        <w:t xml:space="preserve"> </w:t>
      </w:r>
      <w:r w:rsidRPr="00676D4B">
        <w:rPr>
          <w:sz w:val="28"/>
          <w:szCs w:val="28"/>
        </w:rPr>
        <w:t>комнаты</w:t>
      </w:r>
      <w:r w:rsidR="006D48C4" w:rsidRPr="00676D4B">
        <w:rPr>
          <w:sz w:val="28"/>
          <w:szCs w:val="28"/>
        </w:rPr>
        <w:t xml:space="preserve"> </w:t>
      </w:r>
      <w:r w:rsidRPr="00676D4B">
        <w:rPr>
          <w:sz w:val="28"/>
          <w:szCs w:val="28"/>
        </w:rPr>
        <w:t>отдыха, кабинет информатики, спортивный зал, 3 класса.</w:t>
      </w:r>
    </w:p>
    <w:p w:rsidR="00165607" w:rsidRPr="00676D4B" w:rsidRDefault="00E85F6E" w:rsidP="00676D4B">
      <w:pPr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>6.</w:t>
      </w:r>
      <w:r w:rsidR="00165607" w:rsidRPr="006D48C4">
        <w:rPr>
          <w:b/>
          <w:sz w:val="28"/>
          <w:szCs w:val="28"/>
        </w:rPr>
        <w:t>Оценкарезультативности программы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2801"/>
        <w:gridCol w:w="3555"/>
      </w:tblGrid>
      <w:tr w:rsidR="00165607" w:rsidRPr="006D48C4" w:rsidTr="006D48C4">
        <w:tc>
          <w:tcPr>
            <w:tcW w:w="3190" w:type="dxa"/>
          </w:tcPr>
          <w:p w:rsidR="00165607" w:rsidRPr="006D48C4" w:rsidRDefault="00165607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165607" w:rsidRPr="006D48C4" w:rsidRDefault="00165607" w:rsidP="00674DBB">
            <w:pPr>
              <w:ind w:left="1134"/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3808" w:type="dxa"/>
          </w:tcPr>
          <w:p w:rsidR="00165607" w:rsidRPr="006D48C4" w:rsidRDefault="00165607" w:rsidP="00674DBB">
            <w:pPr>
              <w:ind w:left="1134"/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bCs/>
                <w:sz w:val="28"/>
                <w:szCs w:val="28"/>
              </w:rPr>
              <w:t>Инструментарий</w:t>
            </w:r>
          </w:p>
        </w:tc>
      </w:tr>
      <w:tr w:rsidR="00165607" w:rsidRPr="006D48C4" w:rsidTr="006D48C4">
        <w:tc>
          <w:tcPr>
            <w:tcW w:w="3190" w:type="dxa"/>
          </w:tcPr>
          <w:p w:rsidR="002D6609" w:rsidRPr="006D48C4" w:rsidRDefault="006A1E4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sym w:font="Symbol" w:char="F0B7"/>
            </w:r>
            <w:proofErr w:type="gramStart"/>
            <w:r w:rsidRPr="006D48C4">
              <w:rPr>
                <w:sz w:val="28"/>
                <w:szCs w:val="28"/>
              </w:rPr>
              <w:t>обучающийся</w:t>
            </w:r>
            <w:proofErr w:type="gramEnd"/>
            <w:r w:rsidRPr="006D48C4">
              <w:rPr>
                <w:sz w:val="28"/>
                <w:szCs w:val="28"/>
              </w:rPr>
              <w:t xml:space="preserve"> знает этапы организации отрядных и лагерных дел;</w:t>
            </w:r>
          </w:p>
          <w:p w:rsidR="002D6609" w:rsidRPr="006D48C4" w:rsidRDefault="006A1E4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 ●качественно и ответственно выполняет поручения; </w:t>
            </w:r>
          </w:p>
          <w:p w:rsidR="002D6609" w:rsidRPr="006D48C4" w:rsidRDefault="006A1E4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● активно участвует в подготовке социально и личностно значимой деятельности; </w:t>
            </w:r>
          </w:p>
          <w:p w:rsidR="002D6609" w:rsidRPr="006D48C4" w:rsidRDefault="006A1E4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● проявляет самостоятельность и инициативу в осуществлении социально и личностно значимой деятельности; </w:t>
            </w:r>
          </w:p>
          <w:p w:rsidR="00165607" w:rsidRPr="006D48C4" w:rsidRDefault="006A1E49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● может успешно реализовать и анализировать</w:t>
            </w:r>
            <w:r w:rsidR="002D6609" w:rsidRPr="006D48C4">
              <w:rPr>
                <w:sz w:val="28"/>
                <w:szCs w:val="28"/>
              </w:rPr>
              <w:t xml:space="preserve"> результаты деятельности</w:t>
            </w:r>
          </w:p>
        </w:tc>
        <w:tc>
          <w:tcPr>
            <w:tcW w:w="3190" w:type="dxa"/>
          </w:tcPr>
          <w:p w:rsidR="00165607" w:rsidRPr="006D48C4" w:rsidRDefault="006A1E49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Опыт успешной самореализации в различных видах социально и личностно значимой деятельности (познавательной, физкультурно</w:t>
            </w:r>
            <w:r w:rsidR="006D48C4">
              <w:rPr>
                <w:sz w:val="28"/>
                <w:szCs w:val="28"/>
              </w:rPr>
              <w:t>-</w:t>
            </w:r>
            <w:r w:rsidRPr="006D48C4">
              <w:rPr>
                <w:sz w:val="28"/>
                <w:szCs w:val="28"/>
              </w:rPr>
              <w:t>спортивной, творческой, игровой и т.д.)</w:t>
            </w:r>
          </w:p>
        </w:tc>
        <w:tc>
          <w:tcPr>
            <w:tcW w:w="3808" w:type="dxa"/>
          </w:tcPr>
          <w:p w:rsidR="00165607" w:rsidRPr="006D48C4" w:rsidRDefault="002D6609" w:rsidP="00674DBB">
            <w:pPr>
              <w:jc w:val="both"/>
              <w:rPr>
                <w:bCs/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Анкетирование, наблюдение за </w:t>
            </w:r>
            <w:proofErr w:type="gramStart"/>
            <w:r w:rsidRPr="006D48C4">
              <w:rPr>
                <w:sz w:val="28"/>
                <w:szCs w:val="28"/>
              </w:rPr>
              <w:t>обучающимся</w:t>
            </w:r>
            <w:proofErr w:type="gramEnd"/>
            <w:r w:rsidRPr="006D48C4">
              <w:rPr>
                <w:sz w:val="28"/>
                <w:szCs w:val="28"/>
              </w:rPr>
              <w:t xml:space="preserve"> в ходе реализации деятельности, ежедневная рефлексия</w:t>
            </w:r>
          </w:p>
        </w:tc>
      </w:tr>
      <w:tr w:rsidR="002D6609" w:rsidRPr="006D48C4" w:rsidTr="006D48C4">
        <w:tc>
          <w:tcPr>
            <w:tcW w:w="3190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Опыт реализации различных социальных позиций в коллективной деятельности</w:t>
            </w:r>
          </w:p>
        </w:tc>
        <w:tc>
          <w:tcPr>
            <w:tcW w:w="3190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Динамика позитивной социальной активности, обучающегося</w:t>
            </w:r>
          </w:p>
        </w:tc>
        <w:tc>
          <w:tcPr>
            <w:tcW w:w="3808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Наблюдение за проявлением социальной позиции </w:t>
            </w:r>
            <w:proofErr w:type="gramStart"/>
            <w:r w:rsidRPr="006D48C4">
              <w:rPr>
                <w:sz w:val="28"/>
                <w:szCs w:val="28"/>
              </w:rPr>
              <w:t>обучающегося</w:t>
            </w:r>
            <w:proofErr w:type="gramEnd"/>
            <w:r w:rsidRPr="006D48C4">
              <w:rPr>
                <w:sz w:val="28"/>
                <w:szCs w:val="28"/>
              </w:rPr>
              <w:t xml:space="preserve"> в процессе деятельности. Фиксация результатов в ходе наблюдения</w:t>
            </w:r>
          </w:p>
        </w:tc>
      </w:tr>
      <w:tr w:rsidR="002D6609" w:rsidRPr="006D48C4" w:rsidTr="006D48C4">
        <w:tc>
          <w:tcPr>
            <w:tcW w:w="3190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 xml:space="preserve">Проявляет позитивное отношение к общечеловеческим нравственным ценностям, осуществляет самостоятельный выбор стратегии нравственного поведения, при анализе понимает последствия </w:t>
            </w:r>
            <w:r w:rsidRPr="006D48C4">
              <w:rPr>
                <w:sz w:val="28"/>
                <w:szCs w:val="28"/>
              </w:rPr>
              <w:lastRenderedPageBreak/>
              <w:t>неэтичного поведения, взаимодействует с окружающими на основе нравственных ценност</w:t>
            </w:r>
            <w:r w:rsidR="006D48C4">
              <w:rPr>
                <w:sz w:val="28"/>
                <w:szCs w:val="28"/>
              </w:rPr>
              <w:t>ей</w:t>
            </w:r>
          </w:p>
        </w:tc>
        <w:tc>
          <w:tcPr>
            <w:tcW w:w="3190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lastRenderedPageBreak/>
              <w:t>Опыт принятия позитивных самостоятельных решений в ситуациях нравственного выбора</w:t>
            </w:r>
          </w:p>
        </w:tc>
        <w:tc>
          <w:tcPr>
            <w:tcW w:w="3808" w:type="dxa"/>
          </w:tcPr>
          <w:p w:rsidR="002D6609" w:rsidRPr="006D48C4" w:rsidRDefault="002D6609" w:rsidP="00674DBB">
            <w:pPr>
              <w:jc w:val="both"/>
              <w:rPr>
                <w:sz w:val="28"/>
                <w:szCs w:val="28"/>
              </w:rPr>
            </w:pPr>
            <w:r w:rsidRPr="006D48C4">
              <w:rPr>
                <w:sz w:val="28"/>
                <w:szCs w:val="28"/>
              </w:rPr>
              <w:t>Наблюдение в течение смены в процессе деятельности, индивидуальные и коллективные беседы, анализ продуктов интеллектуально творческой деятельности</w:t>
            </w:r>
          </w:p>
        </w:tc>
      </w:tr>
    </w:tbl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>Оценка результативности программы. Ежедневно в отрядах заполняется календарь настроения. Утром и в конце дня каждый ребенок приклеивает к отрядному уголку смайлик цветом, соответствующим его настроению: красный цвет – отличное настроение, мне всё понравилось; желтый – хорошее настроение, но не всё мне было интересно; синий – переменчивое настроение, мне что-то не понравилось. Для оценки результативности программы используются следующие показатели:</w:t>
      </w: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1. Организованным отдыхом в лагере дневного пребывания будет охвачено 94 ребенка 6,6-15 лет (88%). </w:t>
      </w: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2. 70% участников программы приобщатся к инженерным и творческим видам деятельности. </w:t>
      </w: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3. 80% школьников лагерной смены получат возможность для развития своих гражданско-патриотических, художественно-эстетических способностей. </w:t>
      </w: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4. Будут созданы благоприятные условия для укрепления здоровья 100 % детей. </w:t>
      </w:r>
    </w:p>
    <w:p w:rsidR="002D6609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5.Повысится нравственная культура </w:t>
      </w:r>
      <w:proofErr w:type="gramStart"/>
      <w:r w:rsidRPr="006D48C4">
        <w:rPr>
          <w:sz w:val="28"/>
          <w:szCs w:val="28"/>
        </w:rPr>
        <w:t>обучающихся</w:t>
      </w:r>
      <w:proofErr w:type="gramEnd"/>
      <w:r w:rsidRPr="006D48C4">
        <w:rPr>
          <w:sz w:val="28"/>
          <w:szCs w:val="28"/>
        </w:rPr>
        <w:t xml:space="preserve"> (80%) и социальная активность (75%). </w:t>
      </w:r>
    </w:p>
    <w:p w:rsidR="00165607" w:rsidRPr="006D48C4" w:rsidRDefault="002D6609" w:rsidP="00674DBB">
      <w:pPr>
        <w:tabs>
          <w:tab w:val="left" w:pos="142"/>
        </w:tabs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6.Повысится уровень удовлетворённости обучающихся и их родителей качеством реализации программы  (80%)                                                                                                                                                                                            </w:t>
      </w:r>
    </w:p>
    <w:p w:rsidR="00165607" w:rsidRPr="006D48C4" w:rsidRDefault="00165607" w:rsidP="00674DBB">
      <w:pPr>
        <w:ind w:left="1134" w:firstLine="709"/>
        <w:jc w:val="both"/>
        <w:rPr>
          <w:sz w:val="28"/>
          <w:szCs w:val="28"/>
        </w:rPr>
      </w:pPr>
    </w:p>
    <w:p w:rsidR="00165607" w:rsidRPr="006D48C4" w:rsidRDefault="00E85F6E" w:rsidP="00676D4B">
      <w:pPr>
        <w:jc w:val="both"/>
        <w:rPr>
          <w:b/>
          <w:bCs/>
          <w:sz w:val="28"/>
          <w:szCs w:val="28"/>
        </w:rPr>
      </w:pPr>
      <w:r w:rsidRPr="006D48C4">
        <w:rPr>
          <w:b/>
          <w:bCs/>
          <w:sz w:val="28"/>
          <w:szCs w:val="28"/>
        </w:rPr>
        <w:t>7</w:t>
      </w:r>
      <w:r w:rsidR="00FE0ADC" w:rsidRPr="006D48C4">
        <w:rPr>
          <w:b/>
          <w:bCs/>
          <w:sz w:val="28"/>
          <w:szCs w:val="28"/>
        </w:rPr>
        <w:t>.</w:t>
      </w:r>
      <w:r w:rsidR="00165607" w:rsidRPr="006D48C4">
        <w:rPr>
          <w:b/>
          <w:bCs/>
          <w:sz w:val="28"/>
          <w:szCs w:val="28"/>
        </w:rPr>
        <w:t>Список литературы. Интернет-ресурсы</w:t>
      </w:r>
    </w:p>
    <w:p w:rsidR="00165607" w:rsidRPr="006D48C4" w:rsidRDefault="00165607" w:rsidP="00674DBB">
      <w:pPr>
        <w:pStyle w:val="ac"/>
        <w:suppressAutoHyphens/>
        <w:spacing w:before="0" w:beforeAutospacing="0" w:after="0" w:afterAutospacing="0"/>
        <w:ind w:left="1134"/>
        <w:jc w:val="both"/>
        <w:rPr>
          <w:b/>
          <w:sz w:val="28"/>
          <w:szCs w:val="28"/>
        </w:rPr>
      </w:pPr>
    </w:p>
    <w:p w:rsidR="00165607" w:rsidRPr="006D48C4" w:rsidRDefault="00165607" w:rsidP="00676D4B">
      <w:pPr>
        <w:pStyle w:val="ac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>Нормативно-правовое обеспечение программы</w:t>
      </w:r>
    </w:p>
    <w:p w:rsidR="00165607" w:rsidRPr="006D48C4" w:rsidRDefault="00165607" w:rsidP="00674DBB">
      <w:pPr>
        <w:pStyle w:val="ac"/>
        <w:suppressAutoHyphens/>
        <w:spacing w:before="0" w:beforeAutospacing="0" w:after="0" w:afterAutospacing="0"/>
        <w:ind w:left="1134"/>
        <w:jc w:val="both"/>
        <w:rPr>
          <w:b/>
          <w:sz w:val="28"/>
          <w:szCs w:val="28"/>
        </w:rPr>
      </w:pP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Конвенция ООН "О правах ребенка" (1989 год).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Конституция РФ.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Федеральный закон от 29.12.2012 № 273-ФЗ "Об образовании в Российской Федерации"</w:t>
      </w:r>
      <w:r w:rsidRPr="006D48C4">
        <w:rPr>
          <w:i/>
          <w:iCs/>
          <w:sz w:val="28"/>
          <w:szCs w:val="28"/>
        </w:rPr>
        <w:t>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b/>
          <w:sz w:val="28"/>
          <w:szCs w:val="28"/>
        </w:rPr>
      </w:pPr>
      <w:r w:rsidRPr="006D48C4">
        <w:rPr>
          <w:sz w:val="28"/>
          <w:szCs w:val="28"/>
        </w:rPr>
        <w:t>Федеральный закон от 31.07.2020 № 304-ФЗ "О внесении изменений в</w:t>
      </w:r>
      <w:r w:rsidRPr="006D48C4">
        <w:rPr>
          <w:sz w:val="28"/>
          <w:szCs w:val="28"/>
        </w:rPr>
        <w:br/>
        <w:t>Федеральный закон "Об образовании в РФ" по вопросам воспитания</w:t>
      </w:r>
      <w:r w:rsidRPr="006D48C4">
        <w:rPr>
          <w:sz w:val="28"/>
          <w:szCs w:val="28"/>
        </w:rPr>
        <w:br/>
        <w:t>обучающихся".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Федеральный закон от 24.07.1998 № 124-ФЗ "Об основных гарантиях прав ребенка в Российской Федерации"</w:t>
      </w:r>
      <w:r w:rsidRPr="006D48C4">
        <w:rPr>
          <w:i/>
          <w:iCs/>
          <w:sz w:val="28"/>
          <w:szCs w:val="28"/>
        </w:rPr>
        <w:t>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b/>
          <w:sz w:val="28"/>
          <w:szCs w:val="28"/>
        </w:rPr>
      </w:pPr>
      <w:r w:rsidRPr="006D48C4">
        <w:rPr>
          <w:sz w:val="28"/>
          <w:szCs w:val="28"/>
        </w:rPr>
        <w:t>Федеральный закон "О внесении изменений в Федеральный закон "Об основных гарантиях прав ребенка в Российской Федерации" от 28.12.2024 №543-ФЗ.</w:t>
      </w:r>
    </w:p>
    <w:p w:rsidR="00165607" w:rsidRPr="006D48C4" w:rsidRDefault="00165607" w:rsidP="00676D4B">
      <w:pPr>
        <w:pStyle w:val="a7"/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Федеральный закон Российской Федерации от 14.07.2022 №261-ФЗ "О российском движении детей и молодежи".</w:t>
      </w:r>
    </w:p>
    <w:p w:rsidR="00165607" w:rsidRPr="006D48C4" w:rsidRDefault="00165607" w:rsidP="00676D4B">
      <w:pPr>
        <w:pStyle w:val="a7"/>
        <w:numPr>
          <w:ilvl w:val="0"/>
          <w:numId w:val="11"/>
        </w:numPr>
        <w:shd w:val="clear" w:color="auto" w:fill="FFFFFF"/>
        <w:ind w:left="0" w:firstLine="774"/>
        <w:jc w:val="both"/>
        <w:outlineLvl w:val="1"/>
        <w:rPr>
          <w:sz w:val="28"/>
          <w:szCs w:val="28"/>
        </w:rPr>
      </w:pPr>
      <w:r w:rsidRPr="006D48C4">
        <w:rPr>
          <w:sz w:val="28"/>
          <w:szCs w:val="28"/>
        </w:rPr>
        <w:lastRenderedPageBreak/>
        <w:t>Указ Президента РФ от 07.05.2024 г. № 309 "О национальных целях развития Российской Федерации на период до 2030 года и на перспективу до 2036 года".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Национальный стандарт Российской Федерации ГОСТ </w:t>
      </w:r>
      <w:proofErr w:type="gramStart"/>
      <w:r w:rsidRPr="006D48C4">
        <w:rPr>
          <w:sz w:val="28"/>
          <w:szCs w:val="28"/>
        </w:rPr>
        <w:t>Р</w:t>
      </w:r>
      <w:proofErr w:type="gramEnd"/>
      <w:r w:rsidRPr="006D48C4">
        <w:rPr>
          <w:sz w:val="28"/>
          <w:szCs w:val="28"/>
        </w:rPr>
        <w:t xml:space="preserve"> 52887-2007 "Услуги детям в учреждениях отдыха и оздоровления" с датой введения в действие 1 января 2009 г. и изменения к нему.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Письмо Министерства образования и науки РФ от 20 июля 2017 г. № ПЗ-818/09 "Методические рекомендации по обеспечению организации отдыха и оздоровления детей".</w:t>
      </w:r>
    </w:p>
    <w:p w:rsidR="00165607" w:rsidRPr="006D48C4" w:rsidRDefault="00165607" w:rsidP="00676D4B">
      <w:pPr>
        <w:pStyle w:val="a7"/>
        <w:numPr>
          <w:ilvl w:val="0"/>
          <w:numId w:val="11"/>
        </w:numPr>
        <w:shd w:val="clear" w:color="auto" w:fill="FFFFFF"/>
        <w:ind w:left="0" w:firstLine="774"/>
        <w:jc w:val="both"/>
        <w:outlineLvl w:val="1"/>
        <w:rPr>
          <w:sz w:val="28"/>
          <w:szCs w:val="28"/>
        </w:rPr>
      </w:pPr>
      <w:r w:rsidRPr="006D48C4">
        <w:rPr>
          <w:sz w:val="28"/>
          <w:szCs w:val="28"/>
        </w:rPr>
        <w:t>Постановление Правительства Российской Федерации 26.12.2017 №1642 "Об утверждении государственной программы Российской Федерации "Развитие образования".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>Приказ Министерства Просвещения РФ от 17 марта 2025г. № 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bCs/>
          <w:sz w:val="28"/>
          <w:szCs w:val="28"/>
        </w:rPr>
      </w:pPr>
      <w:r w:rsidRPr="006D48C4">
        <w:rPr>
          <w:bCs/>
          <w:sz w:val="28"/>
          <w:szCs w:val="28"/>
        </w:rPr>
        <w:t>Методические рекомендации по реализации календарного плана федеральной программы воспитательной работы в организациях отдыха детей и их оздоровления ГБУ "Федеральный центр дополнительного образования и организации отдыха и оздоровления детей".</w:t>
      </w:r>
    </w:p>
    <w:p w:rsidR="00165607" w:rsidRPr="006D48C4" w:rsidRDefault="00165607" w:rsidP="00676D4B">
      <w:pPr>
        <w:pStyle w:val="a7"/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Стратегия развития воспитания в РФ до 2025 год</w:t>
      </w:r>
      <w:proofErr w:type="gramStart"/>
      <w:r w:rsidRPr="006D48C4">
        <w:rPr>
          <w:sz w:val="28"/>
          <w:szCs w:val="28"/>
        </w:rPr>
        <w:t>а</w:t>
      </w:r>
      <w:r w:rsidRPr="006D48C4">
        <w:rPr>
          <w:color w:val="000000"/>
          <w:sz w:val="28"/>
          <w:szCs w:val="28"/>
        </w:rPr>
        <w:t>(</w:t>
      </w:r>
      <w:proofErr w:type="gramEnd"/>
      <w:r w:rsidRPr="006D48C4">
        <w:rPr>
          <w:color w:val="000000"/>
          <w:sz w:val="28"/>
          <w:szCs w:val="28"/>
        </w:rPr>
        <w:t>утверждена распоряжением Правительства Российской Федерации от 29.05.2015 № 996-р)</w:t>
      </w:r>
      <w:r w:rsidRPr="006D48C4">
        <w:rPr>
          <w:sz w:val="28"/>
          <w:szCs w:val="28"/>
        </w:rPr>
        <w:t>.</w:t>
      </w:r>
    </w:p>
    <w:p w:rsidR="00165607" w:rsidRPr="006D48C4" w:rsidRDefault="00165607" w:rsidP="00676D4B">
      <w:pPr>
        <w:pStyle w:val="a5"/>
        <w:numPr>
          <w:ilvl w:val="0"/>
          <w:numId w:val="11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6D48C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678-р.</w:t>
      </w:r>
    </w:p>
    <w:p w:rsidR="00165607" w:rsidRPr="006D48C4" w:rsidRDefault="00165607" w:rsidP="00676D4B">
      <w:pPr>
        <w:pStyle w:val="a7"/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Приказ Министерства просвещения Российской Федерации от 27.07.2022 г. №629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proofErr w:type="spellStart"/>
      <w:r w:rsidRPr="006D48C4">
        <w:rPr>
          <w:sz w:val="28"/>
          <w:szCs w:val="28"/>
        </w:rPr>
        <w:t>СанПиН</w:t>
      </w:r>
      <w:proofErr w:type="spellEnd"/>
      <w:r w:rsidRPr="006D48C4">
        <w:rPr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Российской Федерации от 28.09.2020 г. № 28).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г. №2 "Об утверждении санитарных правил и норм </w:t>
      </w:r>
      <w:proofErr w:type="spellStart"/>
      <w:r w:rsidRPr="006D48C4">
        <w:rPr>
          <w:sz w:val="28"/>
          <w:szCs w:val="28"/>
        </w:rPr>
        <w:t>СанПиН</w:t>
      </w:r>
      <w:proofErr w:type="spellEnd"/>
      <w:r w:rsidRPr="006D48C4">
        <w:rPr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27.10.2020 г. №32 "Об утверждении санитарно-эпидемиологических правил и норм </w:t>
      </w:r>
      <w:proofErr w:type="spellStart"/>
      <w:r w:rsidRPr="006D48C4">
        <w:rPr>
          <w:sz w:val="28"/>
          <w:szCs w:val="28"/>
        </w:rPr>
        <w:t>СанПиН</w:t>
      </w:r>
      <w:proofErr w:type="spellEnd"/>
      <w:r w:rsidRPr="006D48C4">
        <w:rPr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г. №4 "Об утверждении санитарных </w:t>
      </w:r>
      <w:r w:rsidRPr="006D48C4">
        <w:rPr>
          <w:sz w:val="28"/>
          <w:szCs w:val="28"/>
        </w:rPr>
        <w:lastRenderedPageBreak/>
        <w:t xml:space="preserve">правил и норм </w:t>
      </w:r>
      <w:proofErr w:type="spellStart"/>
      <w:r w:rsidRPr="006D48C4">
        <w:rPr>
          <w:sz w:val="28"/>
          <w:szCs w:val="28"/>
        </w:rPr>
        <w:t>СанПиН</w:t>
      </w:r>
      <w:proofErr w:type="spellEnd"/>
      <w:r w:rsidRPr="006D48C4">
        <w:rPr>
          <w:sz w:val="28"/>
          <w:szCs w:val="28"/>
        </w:rPr>
        <w:t xml:space="preserve"> 3.3686-21 "Санитарно-эпидемиологические требования по профилактике инфекционных болезней", </w:t>
      </w:r>
      <w:proofErr w:type="spellStart"/>
      <w:r w:rsidRPr="006D48C4">
        <w:rPr>
          <w:sz w:val="28"/>
          <w:szCs w:val="28"/>
        </w:rPr>
        <w:t>СанПиН</w:t>
      </w:r>
      <w:proofErr w:type="spellEnd"/>
      <w:r w:rsidRPr="006D48C4">
        <w:rPr>
          <w:sz w:val="28"/>
          <w:szCs w:val="28"/>
        </w:rPr>
        <w:t xml:space="preserve"> 3.3686-21. Санитарные правила и нормы" (Зарегистрировано в Минюсте России 15.02.2021 №62500).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Постановление Правительства Нижегородской области от 01.07.2019 г. № 412 "Об организации отдыха, оздоровления и занятости детей и молодежи Нижегородской области".</w:t>
      </w:r>
    </w:p>
    <w:p w:rsidR="00165607" w:rsidRPr="006D48C4" w:rsidRDefault="00165607" w:rsidP="00676D4B">
      <w:pPr>
        <w:numPr>
          <w:ilvl w:val="0"/>
          <w:numId w:val="11"/>
        </w:numPr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>Постановление Правительства Нижегородской области от 25.08.2021 г. № 729"О внесении изменений в постановление Правительства Нижегородской области от 01.07.20219 г. № 412 "Об организации отдыха, оздоровления и занятости детей и молодежи Нижегородской области".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Постановление администрации </w:t>
      </w:r>
      <w:proofErr w:type="spellStart"/>
      <w:r w:rsidRPr="006D48C4">
        <w:rPr>
          <w:sz w:val="28"/>
          <w:szCs w:val="28"/>
        </w:rPr>
        <w:t>Ардатовского</w:t>
      </w:r>
      <w:proofErr w:type="spellEnd"/>
      <w:r w:rsidRPr="006D48C4">
        <w:rPr>
          <w:sz w:val="28"/>
          <w:szCs w:val="28"/>
        </w:rPr>
        <w:t xml:space="preserve"> муниципального округа Нижегородской области от _</w:t>
      </w:r>
      <w:r w:rsidR="00213A8E">
        <w:rPr>
          <w:sz w:val="28"/>
          <w:szCs w:val="28"/>
          <w:u w:val="single"/>
        </w:rPr>
        <w:t>28.02.2023г.</w:t>
      </w:r>
      <w:r w:rsidR="00213A8E" w:rsidRPr="006D48C4">
        <w:rPr>
          <w:sz w:val="28"/>
          <w:szCs w:val="28"/>
        </w:rPr>
        <w:t xml:space="preserve"> </w:t>
      </w:r>
      <w:r w:rsidRPr="006D48C4">
        <w:rPr>
          <w:sz w:val="28"/>
          <w:szCs w:val="28"/>
        </w:rPr>
        <w:t xml:space="preserve"> № </w:t>
      </w:r>
      <w:r w:rsidR="00213A8E">
        <w:rPr>
          <w:sz w:val="28"/>
          <w:szCs w:val="28"/>
          <w:u w:val="single"/>
        </w:rPr>
        <w:t>174</w:t>
      </w:r>
      <w:r w:rsidRPr="006D48C4">
        <w:rPr>
          <w:sz w:val="28"/>
          <w:szCs w:val="28"/>
        </w:rPr>
        <w:t xml:space="preserve"> "Об организации отдыха, оздоровления и занятости детей и молодежи </w:t>
      </w:r>
      <w:proofErr w:type="spellStart"/>
      <w:r w:rsidRPr="006D48C4">
        <w:rPr>
          <w:sz w:val="28"/>
          <w:szCs w:val="28"/>
        </w:rPr>
        <w:t>Ардатовского</w:t>
      </w:r>
      <w:proofErr w:type="spellEnd"/>
      <w:r w:rsidRPr="006D48C4">
        <w:rPr>
          <w:sz w:val="28"/>
          <w:szCs w:val="28"/>
        </w:rPr>
        <w:t xml:space="preserve"> муниципального округа Нижегородской области".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 Устав </w:t>
      </w:r>
      <w:r w:rsidR="00CA114E">
        <w:rPr>
          <w:sz w:val="28"/>
          <w:szCs w:val="28"/>
        </w:rPr>
        <w:t>«</w:t>
      </w:r>
      <w:proofErr w:type="spellStart"/>
      <w:r w:rsidR="00CA114E">
        <w:rPr>
          <w:sz w:val="28"/>
          <w:szCs w:val="28"/>
        </w:rPr>
        <w:t>Туркушской</w:t>
      </w:r>
      <w:proofErr w:type="spellEnd"/>
      <w:r w:rsidR="00CA114E">
        <w:rPr>
          <w:sz w:val="28"/>
          <w:szCs w:val="28"/>
        </w:rPr>
        <w:t xml:space="preserve"> основной школы» - филиала муниципального бюджетного общеобразовательного учреждения «</w:t>
      </w:r>
      <w:proofErr w:type="spellStart"/>
      <w:r w:rsidR="00CA114E">
        <w:rPr>
          <w:sz w:val="28"/>
          <w:szCs w:val="28"/>
        </w:rPr>
        <w:t>Саконская</w:t>
      </w:r>
      <w:proofErr w:type="spellEnd"/>
      <w:r w:rsidR="00CA114E">
        <w:rPr>
          <w:sz w:val="28"/>
          <w:szCs w:val="28"/>
        </w:rPr>
        <w:t xml:space="preserve"> средняя школа»</w:t>
      </w:r>
    </w:p>
    <w:p w:rsidR="00165607" w:rsidRPr="006D48C4" w:rsidRDefault="00165607" w:rsidP="00676D4B">
      <w:pPr>
        <w:numPr>
          <w:ilvl w:val="0"/>
          <w:numId w:val="11"/>
        </w:numPr>
        <w:suppressAutoHyphens/>
        <w:ind w:left="0" w:firstLine="774"/>
        <w:jc w:val="both"/>
        <w:rPr>
          <w:b/>
          <w:bCs/>
          <w:sz w:val="28"/>
          <w:szCs w:val="28"/>
        </w:rPr>
      </w:pPr>
      <w:r w:rsidRPr="006D48C4">
        <w:rPr>
          <w:sz w:val="28"/>
          <w:szCs w:val="28"/>
        </w:rPr>
        <w:t>Программа Движения</w:t>
      </w:r>
      <w:proofErr w:type="gramStart"/>
      <w:r w:rsidRPr="006D48C4">
        <w:rPr>
          <w:sz w:val="28"/>
          <w:szCs w:val="28"/>
        </w:rPr>
        <w:t xml:space="preserve"> П</w:t>
      </w:r>
      <w:proofErr w:type="gramEnd"/>
      <w:r w:rsidRPr="006D48C4">
        <w:rPr>
          <w:sz w:val="28"/>
          <w:szCs w:val="28"/>
        </w:rPr>
        <w:t xml:space="preserve">ервых или "Содружество "Орлята России" </w:t>
      </w:r>
      <w:r w:rsidRPr="006D48C4">
        <w:rPr>
          <w:b/>
          <w:bCs/>
          <w:sz w:val="28"/>
          <w:szCs w:val="28"/>
        </w:rPr>
        <w:t xml:space="preserve">(с полным правильным названием) </w:t>
      </w:r>
    </w:p>
    <w:p w:rsidR="00165607" w:rsidRPr="006D48C4" w:rsidRDefault="00165607" w:rsidP="00676D4B">
      <w:pPr>
        <w:pStyle w:val="ac"/>
        <w:suppressAutoHyphens/>
        <w:spacing w:before="0" w:beforeAutospacing="0" w:after="0" w:afterAutospacing="0"/>
        <w:ind w:firstLine="774"/>
        <w:jc w:val="both"/>
        <w:rPr>
          <w:b/>
          <w:sz w:val="28"/>
          <w:szCs w:val="28"/>
        </w:rPr>
      </w:pPr>
    </w:p>
    <w:p w:rsidR="00165607" w:rsidRPr="006D48C4" w:rsidRDefault="00165607" w:rsidP="00676D4B">
      <w:pPr>
        <w:pStyle w:val="ac"/>
        <w:suppressAutoHyphens/>
        <w:spacing w:before="0" w:beforeAutospacing="0" w:after="0" w:afterAutospacing="0"/>
        <w:ind w:firstLine="774"/>
        <w:jc w:val="both"/>
        <w:rPr>
          <w:b/>
          <w:sz w:val="28"/>
          <w:szCs w:val="28"/>
        </w:rPr>
      </w:pPr>
      <w:r w:rsidRPr="006D48C4">
        <w:rPr>
          <w:b/>
          <w:sz w:val="28"/>
          <w:szCs w:val="28"/>
        </w:rPr>
        <w:t xml:space="preserve">Литература </w:t>
      </w:r>
    </w:p>
    <w:p w:rsidR="00165607" w:rsidRPr="006D48C4" w:rsidRDefault="00165607" w:rsidP="00676D4B">
      <w:pPr>
        <w:pStyle w:val="a9"/>
        <w:numPr>
          <w:ilvl w:val="0"/>
          <w:numId w:val="9"/>
        </w:numPr>
        <w:ind w:left="0" w:firstLine="774"/>
        <w:rPr>
          <w:szCs w:val="28"/>
        </w:rPr>
      </w:pPr>
      <w:proofErr w:type="spellStart"/>
      <w:r w:rsidRPr="006D48C4">
        <w:rPr>
          <w:szCs w:val="28"/>
        </w:rPr>
        <w:t>Афонькин</w:t>
      </w:r>
      <w:proofErr w:type="spellEnd"/>
      <w:r w:rsidRPr="006D48C4">
        <w:rPr>
          <w:szCs w:val="28"/>
        </w:rPr>
        <w:t xml:space="preserve"> С.Ю., </w:t>
      </w:r>
      <w:proofErr w:type="spellStart"/>
      <w:r w:rsidRPr="006D48C4">
        <w:rPr>
          <w:szCs w:val="28"/>
        </w:rPr>
        <w:t>Афонькина</w:t>
      </w:r>
      <w:proofErr w:type="spellEnd"/>
      <w:r w:rsidRPr="006D48C4">
        <w:rPr>
          <w:szCs w:val="28"/>
        </w:rPr>
        <w:t xml:space="preserve"> Е.Ю. Волшебные шары – </w:t>
      </w:r>
      <w:proofErr w:type="spellStart"/>
      <w:r w:rsidRPr="006D48C4">
        <w:rPr>
          <w:szCs w:val="28"/>
        </w:rPr>
        <w:t>кусудамы</w:t>
      </w:r>
      <w:proofErr w:type="spellEnd"/>
      <w:r w:rsidRPr="006D48C4">
        <w:rPr>
          <w:szCs w:val="28"/>
        </w:rPr>
        <w:t>. – СПб</w:t>
      </w:r>
      <w:proofErr w:type="gramStart"/>
      <w:r w:rsidRPr="006D48C4">
        <w:rPr>
          <w:szCs w:val="28"/>
        </w:rPr>
        <w:t xml:space="preserve">.: </w:t>
      </w:r>
      <w:proofErr w:type="gramEnd"/>
      <w:r w:rsidRPr="006D48C4">
        <w:rPr>
          <w:szCs w:val="28"/>
        </w:rPr>
        <w:t xml:space="preserve">Издательский Дом "Кристалл", 2001. – 160 с., ил. – </w:t>
      </w:r>
      <w:r w:rsidRPr="006D48C4">
        <w:rPr>
          <w:szCs w:val="28"/>
          <w:lang w:val="en-US"/>
        </w:rPr>
        <w:t>ISHN</w:t>
      </w:r>
      <w:r w:rsidRPr="006D48C4">
        <w:rPr>
          <w:szCs w:val="28"/>
        </w:rPr>
        <w:t xml:space="preserve"> 5-306-00200-5.</w:t>
      </w:r>
    </w:p>
    <w:p w:rsidR="00165607" w:rsidRPr="006D48C4" w:rsidRDefault="00165607" w:rsidP="00676D4B">
      <w:pPr>
        <w:pStyle w:val="a9"/>
        <w:numPr>
          <w:ilvl w:val="0"/>
          <w:numId w:val="9"/>
        </w:numPr>
        <w:ind w:left="0" w:firstLine="774"/>
        <w:rPr>
          <w:szCs w:val="28"/>
        </w:rPr>
      </w:pPr>
      <w:r w:rsidRPr="006D48C4">
        <w:rPr>
          <w:szCs w:val="28"/>
        </w:rPr>
        <w:t>Воспитательный процесс: изучение эффективности: Метод</w:t>
      </w:r>
      <w:proofErr w:type="gramStart"/>
      <w:r w:rsidRPr="006D48C4">
        <w:rPr>
          <w:szCs w:val="28"/>
        </w:rPr>
        <w:t>.</w:t>
      </w:r>
      <w:proofErr w:type="gramEnd"/>
      <w:r w:rsidRPr="006D48C4">
        <w:rPr>
          <w:szCs w:val="28"/>
        </w:rPr>
        <w:t xml:space="preserve"> </w:t>
      </w:r>
      <w:proofErr w:type="gramStart"/>
      <w:r w:rsidRPr="006D48C4">
        <w:rPr>
          <w:szCs w:val="28"/>
        </w:rPr>
        <w:t>р</w:t>
      </w:r>
      <w:proofErr w:type="gramEnd"/>
      <w:r w:rsidRPr="006D48C4">
        <w:rPr>
          <w:szCs w:val="28"/>
        </w:rPr>
        <w:t xml:space="preserve">екомендации / [Авт.-сост. Е. Н. Степанов и др.]; Под ред. </w:t>
      </w:r>
      <w:proofErr w:type="spellStart"/>
      <w:r w:rsidRPr="006D48C4">
        <w:rPr>
          <w:szCs w:val="28"/>
        </w:rPr>
        <w:t>Е.Н.Степонова</w:t>
      </w:r>
      <w:proofErr w:type="spellEnd"/>
      <w:r w:rsidRPr="006D48C4">
        <w:rPr>
          <w:szCs w:val="28"/>
        </w:rPr>
        <w:t xml:space="preserve">. – М.: </w:t>
      </w:r>
      <w:proofErr w:type="spellStart"/>
      <w:r w:rsidRPr="006D48C4">
        <w:rPr>
          <w:szCs w:val="28"/>
        </w:rPr>
        <w:t>Твор</w:t>
      </w:r>
      <w:proofErr w:type="spellEnd"/>
      <w:r w:rsidRPr="006D48C4">
        <w:rPr>
          <w:szCs w:val="28"/>
        </w:rPr>
        <w:t xml:space="preserve">. центр Сфера, 2000. – 121, [1] с.; 20 см.; </w:t>
      </w:r>
      <w:r w:rsidRPr="006D48C4">
        <w:rPr>
          <w:szCs w:val="28"/>
          <w:lang w:val="en-US"/>
        </w:rPr>
        <w:t>ISHN</w:t>
      </w:r>
      <w:r w:rsidRPr="006D48C4">
        <w:rPr>
          <w:szCs w:val="28"/>
        </w:rPr>
        <w:t xml:space="preserve"> 5-89144-153-5.</w:t>
      </w:r>
    </w:p>
    <w:p w:rsidR="00165607" w:rsidRPr="006D48C4" w:rsidRDefault="00165607" w:rsidP="00676D4B">
      <w:pPr>
        <w:pStyle w:val="a9"/>
        <w:numPr>
          <w:ilvl w:val="0"/>
          <w:numId w:val="9"/>
        </w:numPr>
        <w:tabs>
          <w:tab w:val="num" w:pos="426"/>
        </w:tabs>
        <w:suppressAutoHyphens/>
        <w:ind w:left="0" w:firstLine="774"/>
        <w:rPr>
          <w:szCs w:val="28"/>
        </w:rPr>
      </w:pPr>
      <w:r w:rsidRPr="006D48C4">
        <w:rPr>
          <w:szCs w:val="28"/>
        </w:rPr>
        <w:t>Степанов П.В., Григорьев Д.В., Кулешова И.В. Диагностика и мониторинг процесса воспитания в школе. – М.: АПК и ПРО, 2003. – 83 с. – ББК 74.200</w:t>
      </w:r>
    </w:p>
    <w:p w:rsidR="00165607" w:rsidRPr="006D48C4" w:rsidRDefault="00165607" w:rsidP="00676D4B">
      <w:pPr>
        <w:pStyle w:val="a9"/>
        <w:suppressAutoHyphens/>
        <w:ind w:firstLine="774"/>
        <w:rPr>
          <w:b/>
          <w:szCs w:val="28"/>
        </w:rPr>
      </w:pPr>
    </w:p>
    <w:p w:rsidR="00165607" w:rsidRPr="006D48C4" w:rsidRDefault="00165607" w:rsidP="00676D4B">
      <w:pPr>
        <w:pStyle w:val="a9"/>
        <w:suppressAutoHyphens/>
        <w:ind w:firstLine="774"/>
        <w:rPr>
          <w:b/>
          <w:szCs w:val="28"/>
        </w:rPr>
      </w:pPr>
      <w:r w:rsidRPr="006D48C4">
        <w:rPr>
          <w:b/>
          <w:szCs w:val="28"/>
        </w:rPr>
        <w:t>Интернет-ресурс</w:t>
      </w:r>
      <w:proofErr w:type="gramStart"/>
      <w:r w:rsidRPr="006D48C4">
        <w:rPr>
          <w:b/>
          <w:szCs w:val="28"/>
        </w:rPr>
        <w:t>ы</w:t>
      </w:r>
      <w:r w:rsidRPr="006D48C4">
        <w:rPr>
          <w:bCs/>
          <w:szCs w:val="28"/>
        </w:rPr>
        <w:t>(</w:t>
      </w:r>
      <w:proofErr w:type="gramEnd"/>
      <w:r w:rsidRPr="006D48C4">
        <w:rPr>
          <w:bCs/>
          <w:szCs w:val="28"/>
        </w:rPr>
        <w:t>пример)</w:t>
      </w:r>
    </w:p>
    <w:p w:rsidR="00165607" w:rsidRPr="006D48C4" w:rsidRDefault="00165607" w:rsidP="00676D4B">
      <w:pPr>
        <w:numPr>
          <w:ilvl w:val="0"/>
          <w:numId w:val="10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И.П. Иванов и коммунарская методика - </w:t>
      </w:r>
      <w:hyperlink r:id="rId6" w:history="1">
        <w:r w:rsidRPr="006D48C4">
          <w:rPr>
            <w:rStyle w:val="ab"/>
            <w:sz w:val="28"/>
            <w:szCs w:val="28"/>
          </w:rPr>
          <w:t>http://kommunarstvo.ru/</w:t>
        </w:r>
      </w:hyperlink>
    </w:p>
    <w:p w:rsidR="00165607" w:rsidRPr="006D48C4" w:rsidRDefault="00165607" w:rsidP="00676D4B">
      <w:pPr>
        <w:numPr>
          <w:ilvl w:val="0"/>
          <w:numId w:val="10"/>
        </w:numPr>
        <w:suppressAutoHyphens/>
        <w:ind w:left="0" w:firstLine="774"/>
        <w:jc w:val="both"/>
        <w:rPr>
          <w:sz w:val="28"/>
          <w:szCs w:val="28"/>
        </w:rPr>
      </w:pPr>
      <w:r w:rsidRPr="006D48C4">
        <w:rPr>
          <w:sz w:val="28"/>
          <w:szCs w:val="28"/>
        </w:rPr>
        <w:t xml:space="preserve">Сайт поисково-спасательного отряда "Волонтер" - </w:t>
      </w:r>
      <w:hyperlink r:id="rId7" w:history="1">
        <w:r w:rsidRPr="006D48C4">
          <w:rPr>
            <w:rStyle w:val="ab"/>
            <w:sz w:val="28"/>
            <w:szCs w:val="28"/>
          </w:rPr>
          <w:t>http://www.volonter-nn.ru/project</w:t>
        </w:r>
      </w:hyperlink>
    </w:p>
    <w:p w:rsidR="00165607" w:rsidRPr="006D48C4" w:rsidRDefault="00165607" w:rsidP="00676D4B">
      <w:pPr>
        <w:ind w:firstLine="774"/>
        <w:jc w:val="both"/>
        <w:rPr>
          <w:b/>
          <w:sz w:val="28"/>
          <w:szCs w:val="28"/>
        </w:rPr>
      </w:pPr>
    </w:p>
    <w:p w:rsidR="00165607" w:rsidRPr="006D48C4" w:rsidRDefault="00165607" w:rsidP="00676D4B">
      <w:pPr>
        <w:ind w:firstLine="774"/>
        <w:jc w:val="both"/>
        <w:rPr>
          <w:b/>
          <w:sz w:val="28"/>
          <w:szCs w:val="28"/>
        </w:rPr>
      </w:pPr>
    </w:p>
    <w:p w:rsidR="00165607" w:rsidRPr="006D48C4" w:rsidRDefault="00165607" w:rsidP="00676D4B">
      <w:pPr>
        <w:ind w:firstLine="774"/>
        <w:jc w:val="both"/>
        <w:rPr>
          <w:b/>
          <w:sz w:val="28"/>
          <w:szCs w:val="28"/>
        </w:rPr>
      </w:pPr>
    </w:p>
    <w:p w:rsidR="00AC336A" w:rsidRPr="006D48C4" w:rsidRDefault="00AC336A" w:rsidP="00676D4B">
      <w:pPr>
        <w:pStyle w:val="ad"/>
        <w:ind w:firstLine="774"/>
        <w:jc w:val="both"/>
        <w:rPr>
          <w:sz w:val="28"/>
          <w:szCs w:val="28"/>
        </w:rPr>
      </w:pPr>
    </w:p>
    <w:p w:rsidR="00AC336A" w:rsidRPr="006D48C4" w:rsidRDefault="00AC336A" w:rsidP="006D48C4">
      <w:pPr>
        <w:pStyle w:val="ad"/>
        <w:spacing w:before="26"/>
        <w:ind w:left="1134"/>
        <w:jc w:val="both"/>
        <w:rPr>
          <w:sz w:val="28"/>
          <w:szCs w:val="28"/>
        </w:rPr>
      </w:pPr>
    </w:p>
    <w:p w:rsidR="0026606B" w:rsidRPr="006D48C4" w:rsidRDefault="0026606B" w:rsidP="006D48C4">
      <w:pPr>
        <w:ind w:left="426"/>
        <w:jc w:val="both"/>
        <w:rPr>
          <w:sz w:val="28"/>
          <w:szCs w:val="28"/>
        </w:rPr>
      </w:pPr>
    </w:p>
    <w:p w:rsidR="00054B47" w:rsidRPr="006D48C4" w:rsidRDefault="00054B47" w:rsidP="006D48C4">
      <w:pPr>
        <w:ind w:firstLine="709"/>
        <w:jc w:val="both"/>
        <w:rPr>
          <w:sz w:val="28"/>
          <w:szCs w:val="28"/>
        </w:rPr>
      </w:pPr>
      <w:bookmarkStart w:id="2" w:name="_Hlk197099285"/>
      <w:bookmarkStart w:id="3" w:name="_Hlk197017698"/>
    </w:p>
    <w:bookmarkEnd w:id="2"/>
    <w:bookmarkEnd w:id="3"/>
    <w:p w:rsidR="00F12C76" w:rsidRPr="006D48C4" w:rsidRDefault="00F12C76" w:rsidP="006D48C4">
      <w:pPr>
        <w:ind w:firstLine="709"/>
        <w:jc w:val="both"/>
        <w:rPr>
          <w:sz w:val="28"/>
          <w:szCs w:val="28"/>
        </w:rPr>
      </w:pPr>
    </w:p>
    <w:sectPr w:rsidR="00F12C76" w:rsidRPr="006D48C4" w:rsidSect="00674DBB">
      <w:pgSz w:w="11906" w:h="16838" w:code="9"/>
      <w:pgMar w:top="567" w:right="1134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7B2"/>
    <w:multiLevelType w:val="hybridMultilevel"/>
    <w:tmpl w:val="720A65BE"/>
    <w:lvl w:ilvl="0" w:tplc="84EE0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2C7B"/>
    <w:multiLevelType w:val="hybridMultilevel"/>
    <w:tmpl w:val="B740BEEA"/>
    <w:lvl w:ilvl="0" w:tplc="84EE0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8E6901"/>
    <w:multiLevelType w:val="hybridMultilevel"/>
    <w:tmpl w:val="113CAC6A"/>
    <w:lvl w:ilvl="0" w:tplc="DF543FB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B66CA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B6FEB90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0C94EFB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F429C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CA50D918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D780DC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E0280F3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3C4DFB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3">
    <w:nsid w:val="1BBE067B"/>
    <w:multiLevelType w:val="hybridMultilevel"/>
    <w:tmpl w:val="0F4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678E"/>
    <w:multiLevelType w:val="hybridMultilevel"/>
    <w:tmpl w:val="E654B67C"/>
    <w:lvl w:ilvl="0" w:tplc="2EE698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A42BF3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B532D9E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B0D8C92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86E397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BE44DA08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5CA8B6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7E28377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B316E07A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5">
    <w:nsid w:val="284E7995"/>
    <w:multiLevelType w:val="hybridMultilevel"/>
    <w:tmpl w:val="3376A90E"/>
    <w:lvl w:ilvl="0" w:tplc="06368BDA">
      <w:start w:val="1"/>
      <w:numFmt w:val="decimal"/>
      <w:lvlText w:val="%1."/>
      <w:lvlJc w:val="left"/>
      <w:pPr>
        <w:ind w:left="1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ADCB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F34A21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6DFA792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0C4ADE5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759EACA4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 w:tplc="C5A838A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C7F22E16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842E8122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6">
    <w:nsid w:val="286726A4"/>
    <w:multiLevelType w:val="hybridMultilevel"/>
    <w:tmpl w:val="253489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2B7D158E"/>
    <w:multiLevelType w:val="hybridMultilevel"/>
    <w:tmpl w:val="C49643D8"/>
    <w:lvl w:ilvl="0" w:tplc="3E583BE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E33BEC"/>
    <w:multiLevelType w:val="multilevel"/>
    <w:tmpl w:val="99EC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347A2A"/>
    <w:multiLevelType w:val="multilevel"/>
    <w:tmpl w:val="CBDC451A"/>
    <w:lvl w:ilvl="0">
      <w:start w:val="1"/>
      <w:numFmt w:val="decimal"/>
      <w:lvlText w:val="%1."/>
      <w:lvlJc w:val="left"/>
      <w:pPr>
        <w:ind w:left="324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3DDB2EDD"/>
    <w:multiLevelType w:val="hybridMultilevel"/>
    <w:tmpl w:val="5B5A1702"/>
    <w:lvl w:ilvl="0" w:tplc="84EE0FA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3F7E17B5"/>
    <w:multiLevelType w:val="hybridMultilevel"/>
    <w:tmpl w:val="81BA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9260D"/>
    <w:multiLevelType w:val="hybridMultilevel"/>
    <w:tmpl w:val="253489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4E4261F"/>
    <w:multiLevelType w:val="hybridMultilevel"/>
    <w:tmpl w:val="7046A55C"/>
    <w:lvl w:ilvl="0" w:tplc="525863E8">
      <w:start w:val="1"/>
      <w:numFmt w:val="decimal"/>
      <w:lvlText w:val="%1."/>
      <w:lvlJc w:val="left"/>
      <w:pPr>
        <w:ind w:left="14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6E58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17AC8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3" w:tplc="EA94D6A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7D386B7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 w:tplc="6770CC4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4628F2F8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DD4EAD8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A318720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4">
    <w:nsid w:val="45865ED1"/>
    <w:multiLevelType w:val="hybridMultilevel"/>
    <w:tmpl w:val="99CCA18E"/>
    <w:lvl w:ilvl="0" w:tplc="52480E2E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486D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0684A2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C50276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104E81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4A36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0798A482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8B720F2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CBE8031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15">
    <w:nsid w:val="4D601437"/>
    <w:multiLevelType w:val="hybridMultilevel"/>
    <w:tmpl w:val="EA880D7C"/>
    <w:lvl w:ilvl="0" w:tplc="FFFFFFF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C20D3D"/>
    <w:multiLevelType w:val="hybridMultilevel"/>
    <w:tmpl w:val="3D30EB94"/>
    <w:lvl w:ilvl="0" w:tplc="463CB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2011"/>
    <w:multiLevelType w:val="hybridMultilevel"/>
    <w:tmpl w:val="E06AD988"/>
    <w:lvl w:ilvl="0" w:tplc="482656FE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30704"/>
    <w:multiLevelType w:val="hybridMultilevel"/>
    <w:tmpl w:val="B03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77D24"/>
    <w:multiLevelType w:val="hybridMultilevel"/>
    <w:tmpl w:val="39165F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0862EC"/>
    <w:multiLevelType w:val="hybridMultilevel"/>
    <w:tmpl w:val="1D3CD302"/>
    <w:lvl w:ilvl="0" w:tplc="84EE0F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342084"/>
    <w:multiLevelType w:val="hybridMultilevel"/>
    <w:tmpl w:val="8094472C"/>
    <w:lvl w:ilvl="0" w:tplc="69CE80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1E1195F"/>
    <w:multiLevelType w:val="hybridMultilevel"/>
    <w:tmpl w:val="0B50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12FA"/>
    <w:multiLevelType w:val="hybridMultilevel"/>
    <w:tmpl w:val="A322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A4BD5"/>
    <w:multiLevelType w:val="multilevel"/>
    <w:tmpl w:val="DF58CF9C"/>
    <w:lvl w:ilvl="0">
      <w:start w:val="1"/>
      <w:numFmt w:val="decimal"/>
      <w:lvlText w:val="%1"/>
      <w:lvlJc w:val="left"/>
      <w:pPr>
        <w:ind w:left="564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22"/>
      </w:pPr>
      <w:rPr>
        <w:rFonts w:hint="default"/>
        <w:lang w:val="ru-RU" w:eastAsia="en-US" w:bidi="ar-SA"/>
      </w:rPr>
    </w:lvl>
  </w:abstractNum>
  <w:abstractNum w:abstractNumId="25">
    <w:nsid w:val="7A572A6A"/>
    <w:multiLevelType w:val="hybridMultilevel"/>
    <w:tmpl w:val="115AFBC0"/>
    <w:lvl w:ilvl="0" w:tplc="3D1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7169DD"/>
    <w:multiLevelType w:val="hybridMultilevel"/>
    <w:tmpl w:val="686C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25"/>
  </w:num>
  <w:num w:numId="13">
    <w:abstractNumId w:val="21"/>
  </w:num>
  <w:num w:numId="14">
    <w:abstractNumId w:val="2"/>
  </w:num>
  <w:num w:numId="15">
    <w:abstractNumId w:val="13"/>
  </w:num>
  <w:num w:numId="16">
    <w:abstractNumId w:val="24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  <w:num w:numId="21">
    <w:abstractNumId w:val="15"/>
  </w:num>
  <w:num w:numId="22">
    <w:abstractNumId w:val="22"/>
  </w:num>
  <w:num w:numId="23">
    <w:abstractNumId w:val="3"/>
  </w:num>
  <w:num w:numId="24">
    <w:abstractNumId w:val="18"/>
  </w:num>
  <w:num w:numId="25">
    <w:abstractNumId w:val="26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8F"/>
    <w:rsid w:val="000178AC"/>
    <w:rsid w:val="000313AD"/>
    <w:rsid w:val="00054B47"/>
    <w:rsid w:val="0010208A"/>
    <w:rsid w:val="00165607"/>
    <w:rsid w:val="00165ABB"/>
    <w:rsid w:val="001E1511"/>
    <w:rsid w:val="001E5364"/>
    <w:rsid w:val="001E6C67"/>
    <w:rsid w:val="00204283"/>
    <w:rsid w:val="00213A8E"/>
    <w:rsid w:val="00215C78"/>
    <w:rsid w:val="002228AC"/>
    <w:rsid w:val="0026370A"/>
    <w:rsid w:val="0026606B"/>
    <w:rsid w:val="002B0AC1"/>
    <w:rsid w:val="002D6609"/>
    <w:rsid w:val="002F134A"/>
    <w:rsid w:val="002F54AC"/>
    <w:rsid w:val="003236A8"/>
    <w:rsid w:val="00391BEE"/>
    <w:rsid w:val="003E1F4A"/>
    <w:rsid w:val="00466FD0"/>
    <w:rsid w:val="004E6745"/>
    <w:rsid w:val="004F1130"/>
    <w:rsid w:val="00502C79"/>
    <w:rsid w:val="00527DBB"/>
    <w:rsid w:val="00582EB2"/>
    <w:rsid w:val="005B5AB1"/>
    <w:rsid w:val="005D5285"/>
    <w:rsid w:val="005E0E11"/>
    <w:rsid w:val="006213CF"/>
    <w:rsid w:val="00674DBB"/>
    <w:rsid w:val="00676D4B"/>
    <w:rsid w:val="00680A3F"/>
    <w:rsid w:val="006A1E49"/>
    <w:rsid w:val="006C0B77"/>
    <w:rsid w:val="006D48C4"/>
    <w:rsid w:val="00771BE0"/>
    <w:rsid w:val="00780B53"/>
    <w:rsid w:val="007B35A8"/>
    <w:rsid w:val="007D2BB5"/>
    <w:rsid w:val="007D67D2"/>
    <w:rsid w:val="007F5124"/>
    <w:rsid w:val="008242FF"/>
    <w:rsid w:val="00870751"/>
    <w:rsid w:val="008B2BBE"/>
    <w:rsid w:val="008B2FF9"/>
    <w:rsid w:val="008C652F"/>
    <w:rsid w:val="008D55F2"/>
    <w:rsid w:val="008F2726"/>
    <w:rsid w:val="00915313"/>
    <w:rsid w:val="00922C48"/>
    <w:rsid w:val="009A7F19"/>
    <w:rsid w:val="00A97D06"/>
    <w:rsid w:val="00AA373E"/>
    <w:rsid w:val="00AA3B90"/>
    <w:rsid w:val="00AC336A"/>
    <w:rsid w:val="00AC4797"/>
    <w:rsid w:val="00B0228B"/>
    <w:rsid w:val="00B915B7"/>
    <w:rsid w:val="00BD2897"/>
    <w:rsid w:val="00CA114E"/>
    <w:rsid w:val="00CE6D8F"/>
    <w:rsid w:val="00CF26F8"/>
    <w:rsid w:val="00CF75BA"/>
    <w:rsid w:val="00D61F33"/>
    <w:rsid w:val="00E85F6E"/>
    <w:rsid w:val="00EA59DF"/>
    <w:rsid w:val="00EA7104"/>
    <w:rsid w:val="00EE4070"/>
    <w:rsid w:val="00EF7AAA"/>
    <w:rsid w:val="00F024B0"/>
    <w:rsid w:val="00F12C76"/>
    <w:rsid w:val="00F14835"/>
    <w:rsid w:val="00F43D63"/>
    <w:rsid w:val="00F75C75"/>
    <w:rsid w:val="00FE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6A"/>
    <w:pPr>
      <w:widowControl w:val="0"/>
      <w:autoSpaceDE w:val="0"/>
      <w:autoSpaceDN w:val="0"/>
      <w:jc w:val="center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AC336A"/>
    <w:pPr>
      <w:widowControl w:val="0"/>
      <w:autoSpaceDE w:val="0"/>
      <w:autoSpaceDN w:val="0"/>
      <w:ind w:left="502"/>
      <w:outlineLvl w:val="1"/>
    </w:pPr>
    <w:rPr>
      <w:b/>
      <w:bCs/>
      <w:i/>
      <w:iCs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AC336A"/>
    <w:pPr>
      <w:widowControl w:val="0"/>
      <w:autoSpaceDE w:val="0"/>
      <w:autoSpaceDN w:val="0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Подпись к таблице_"/>
    <w:link w:val="a4"/>
    <w:rsid w:val="00054B47"/>
    <w:rPr>
      <w:spacing w:val="1"/>
      <w:sz w:val="17"/>
      <w:szCs w:val="1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54B4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5">
    <w:name w:val="No Spacing"/>
    <w:link w:val="a6"/>
    <w:uiPriority w:val="1"/>
    <w:qFormat/>
    <w:rsid w:val="00054B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54B47"/>
    <w:rPr>
      <w:rFonts w:ascii="Calibri" w:eastAsia="Calibri" w:hAnsi="Calibri" w:cs="Times New Roman"/>
    </w:rPr>
  </w:style>
  <w:style w:type="paragraph" w:styleId="a7">
    <w:name w:val="List Paragraph"/>
    <w:aliases w:val="Нумерованый список"/>
    <w:basedOn w:val="a"/>
    <w:link w:val="a8"/>
    <w:uiPriority w:val="1"/>
    <w:qFormat/>
    <w:rsid w:val="00054B47"/>
    <w:pPr>
      <w:ind w:left="720"/>
      <w:contextualSpacing/>
    </w:pPr>
  </w:style>
  <w:style w:type="paragraph" w:styleId="a9">
    <w:name w:val="Body Text Indent"/>
    <w:basedOn w:val="a"/>
    <w:link w:val="aa"/>
    <w:rsid w:val="00054B47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54B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aliases w:val="Нумерованый список Знак"/>
    <w:link w:val="a7"/>
    <w:uiPriority w:val="34"/>
    <w:locked/>
    <w:rsid w:val="00054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54B47"/>
    <w:rPr>
      <w:color w:val="000080"/>
      <w:u w:val="single"/>
    </w:rPr>
  </w:style>
  <w:style w:type="paragraph" w:styleId="ac">
    <w:name w:val="Normal (Web)"/>
    <w:basedOn w:val="a"/>
    <w:uiPriority w:val="99"/>
    <w:rsid w:val="00054B47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d">
    <w:name w:val="Body Text"/>
    <w:basedOn w:val="a"/>
    <w:link w:val="ae"/>
    <w:uiPriority w:val="99"/>
    <w:semiHidden/>
    <w:unhideWhenUsed/>
    <w:rsid w:val="00AC33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C3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36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C336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336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y0xg">
    <w:name w:val="ey0xg"/>
    <w:basedOn w:val="a"/>
    <w:rsid w:val="00BD2897"/>
    <w:pPr>
      <w:spacing w:before="100" w:beforeAutospacing="1" w:after="100" w:afterAutospacing="1"/>
    </w:pPr>
  </w:style>
  <w:style w:type="character" w:customStyle="1" w:styleId="1kc57">
    <w:name w:val="_1kc57"/>
    <w:basedOn w:val="a0"/>
    <w:rsid w:val="00BD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onter-nn.ru/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mmunarst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BB6F-2A33-47C5-A999-2F8758EF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21</Pages>
  <Words>7304</Words>
  <Characters>41636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</cp:revision>
  <cp:lastPrinted>2025-05-06T11:10:00Z</cp:lastPrinted>
  <dcterms:created xsi:type="dcterms:W3CDTF">2025-04-29T17:03:00Z</dcterms:created>
  <dcterms:modified xsi:type="dcterms:W3CDTF">2025-05-16T08:07:00Z</dcterms:modified>
</cp:coreProperties>
</file>